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551C3" w14:textId="77777777" w:rsidR="003C104A" w:rsidRDefault="003C104A" w:rsidP="00575727">
      <w:pPr>
        <w:pStyle w:val="Ttulo1"/>
        <w:spacing w:before="0" w:line="240" w:lineRule="auto"/>
        <w:jc w:val="center"/>
        <w:rPr>
          <w:rFonts w:ascii="Arial" w:hAnsi="Arial" w:cs="Arial"/>
          <w:b/>
          <w:bCs/>
          <w:color w:val="auto"/>
          <w:sz w:val="26"/>
          <w:szCs w:val="26"/>
        </w:rPr>
      </w:pPr>
    </w:p>
    <w:p w14:paraId="66126BE2" w14:textId="6E7342C4" w:rsidR="0085131E" w:rsidRPr="00575727" w:rsidRDefault="0085131E" w:rsidP="00575727">
      <w:pPr>
        <w:pStyle w:val="Ttulo1"/>
        <w:spacing w:before="0" w:line="240" w:lineRule="auto"/>
        <w:jc w:val="center"/>
        <w:rPr>
          <w:rFonts w:ascii="Arial" w:hAnsi="Arial" w:cs="Arial"/>
          <w:b/>
          <w:bCs/>
          <w:color w:val="auto"/>
          <w:sz w:val="26"/>
          <w:szCs w:val="26"/>
        </w:rPr>
      </w:pPr>
      <w:r w:rsidRPr="00575727">
        <w:rPr>
          <w:rFonts w:ascii="Arial" w:hAnsi="Arial" w:cs="Arial"/>
          <w:b/>
          <w:bCs/>
          <w:color w:val="auto"/>
          <w:sz w:val="26"/>
          <w:szCs w:val="26"/>
        </w:rPr>
        <w:t>ACTA DE AUDIENCIA PÚBLICA</w:t>
      </w:r>
    </w:p>
    <w:p w14:paraId="7DA00385" w14:textId="0D6151BA" w:rsidR="0085131E" w:rsidRPr="00575727" w:rsidRDefault="0085131E" w:rsidP="00575727">
      <w:pPr>
        <w:pStyle w:val="Ttulo1"/>
        <w:spacing w:before="0" w:line="240" w:lineRule="auto"/>
        <w:jc w:val="center"/>
        <w:rPr>
          <w:rFonts w:ascii="Arial" w:hAnsi="Arial" w:cs="Arial"/>
          <w:b/>
          <w:bCs/>
          <w:color w:val="auto"/>
          <w:sz w:val="26"/>
          <w:szCs w:val="26"/>
        </w:rPr>
      </w:pPr>
      <w:r w:rsidRPr="00575727">
        <w:rPr>
          <w:rFonts w:ascii="Arial" w:hAnsi="Arial" w:cs="Arial"/>
          <w:b/>
          <w:bCs/>
          <w:color w:val="auto"/>
          <w:sz w:val="26"/>
          <w:szCs w:val="26"/>
        </w:rPr>
        <w:t>SEGUIMIENTO AL PLAN DE ACCION INSTITUCIONAL PAI 202</w:t>
      </w:r>
      <w:r w:rsidR="003164B2">
        <w:rPr>
          <w:rFonts w:ascii="Arial" w:hAnsi="Arial" w:cs="Arial"/>
          <w:b/>
          <w:bCs/>
          <w:color w:val="auto"/>
          <w:sz w:val="26"/>
          <w:szCs w:val="26"/>
        </w:rPr>
        <w:t>4</w:t>
      </w:r>
      <w:r w:rsidRPr="00575727">
        <w:rPr>
          <w:rFonts w:ascii="Arial" w:hAnsi="Arial" w:cs="Arial"/>
          <w:b/>
          <w:bCs/>
          <w:color w:val="auto"/>
          <w:sz w:val="26"/>
          <w:szCs w:val="26"/>
        </w:rPr>
        <w:t>-202</w:t>
      </w:r>
      <w:r w:rsidR="003164B2">
        <w:rPr>
          <w:rFonts w:ascii="Arial" w:hAnsi="Arial" w:cs="Arial"/>
          <w:b/>
          <w:bCs/>
          <w:color w:val="auto"/>
          <w:sz w:val="26"/>
          <w:szCs w:val="26"/>
        </w:rPr>
        <w:t>7</w:t>
      </w:r>
    </w:p>
    <w:p w14:paraId="7EB402F8" w14:textId="46554F3B" w:rsidR="0085131E" w:rsidRPr="00575727" w:rsidRDefault="0085131E" w:rsidP="00575727">
      <w:pPr>
        <w:pStyle w:val="Ttulo1"/>
        <w:spacing w:before="0" w:line="240" w:lineRule="auto"/>
        <w:jc w:val="center"/>
        <w:rPr>
          <w:rFonts w:ascii="Arial" w:hAnsi="Arial" w:cs="Arial"/>
          <w:b/>
          <w:bCs/>
          <w:color w:val="auto"/>
          <w:sz w:val="26"/>
          <w:szCs w:val="26"/>
        </w:rPr>
      </w:pPr>
      <w:r w:rsidRPr="00575727">
        <w:rPr>
          <w:rFonts w:ascii="Arial" w:hAnsi="Arial" w:cs="Arial"/>
          <w:b/>
          <w:bCs/>
          <w:color w:val="auto"/>
          <w:sz w:val="26"/>
          <w:szCs w:val="26"/>
        </w:rPr>
        <w:t>VIGENCIA 202</w:t>
      </w:r>
      <w:r w:rsidR="003164B2">
        <w:rPr>
          <w:rFonts w:ascii="Arial" w:hAnsi="Arial" w:cs="Arial"/>
          <w:b/>
          <w:bCs/>
          <w:color w:val="auto"/>
          <w:sz w:val="26"/>
          <w:szCs w:val="26"/>
        </w:rPr>
        <w:t>4</w:t>
      </w:r>
    </w:p>
    <w:p w14:paraId="46788D15" w14:textId="77777777" w:rsidR="0085131E" w:rsidRPr="006223C8" w:rsidRDefault="0085131E" w:rsidP="0085131E">
      <w:pPr>
        <w:pStyle w:val="Sinespaciado"/>
        <w:jc w:val="center"/>
        <w:rPr>
          <w:rFonts w:ascii="Arial" w:hAnsi="Arial" w:cs="Arial"/>
          <w:b/>
          <w:sz w:val="24"/>
        </w:rPr>
      </w:pPr>
    </w:p>
    <w:p w14:paraId="557CFCCD" w14:textId="7CD3B33F" w:rsidR="0085131E" w:rsidRPr="008A5750" w:rsidRDefault="0085131E" w:rsidP="008A5750">
      <w:pPr>
        <w:pStyle w:val="Sinespaciado"/>
        <w:jc w:val="both"/>
        <w:rPr>
          <w:rFonts w:ascii="Arial" w:hAnsi="Arial" w:cs="Arial"/>
          <w:sz w:val="24"/>
          <w:szCs w:val="24"/>
        </w:rPr>
      </w:pPr>
      <w:r w:rsidRPr="008A5750">
        <w:rPr>
          <w:rFonts w:ascii="Arial" w:hAnsi="Arial" w:cs="Arial"/>
          <w:b/>
          <w:sz w:val="24"/>
          <w:szCs w:val="24"/>
        </w:rPr>
        <w:t xml:space="preserve">FECHA: </w:t>
      </w:r>
      <w:r w:rsidRPr="008A5750">
        <w:rPr>
          <w:rFonts w:ascii="Arial" w:hAnsi="Arial" w:cs="Arial"/>
          <w:sz w:val="24"/>
          <w:szCs w:val="24"/>
        </w:rPr>
        <w:t>Veinti</w:t>
      </w:r>
      <w:r w:rsidR="006445E8">
        <w:rPr>
          <w:rFonts w:ascii="Arial" w:hAnsi="Arial" w:cs="Arial"/>
          <w:sz w:val="24"/>
          <w:szCs w:val="24"/>
        </w:rPr>
        <w:t>trés</w:t>
      </w:r>
      <w:r w:rsidRPr="008A5750">
        <w:rPr>
          <w:rFonts w:ascii="Arial" w:hAnsi="Arial" w:cs="Arial"/>
          <w:sz w:val="24"/>
          <w:szCs w:val="24"/>
        </w:rPr>
        <w:t xml:space="preserve"> (2</w:t>
      </w:r>
      <w:r w:rsidR="006445E8">
        <w:rPr>
          <w:rFonts w:ascii="Arial" w:hAnsi="Arial" w:cs="Arial"/>
          <w:sz w:val="24"/>
          <w:szCs w:val="24"/>
        </w:rPr>
        <w:t>3</w:t>
      </w:r>
      <w:r w:rsidRPr="008A5750">
        <w:rPr>
          <w:rFonts w:ascii="Arial" w:hAnsi="Arial" w:cs="Arial"/>
          <w:sz w:val="24"/>
          <w:szCs w:val="24"/>
        </w:rPr>
        <w:t xml:space="preserve">) del mes de abril de dos mil </w:t>
      </w:r>
      <w:r w:rsidR="005650E8" w:rsidRPr="008A5750">
        <w:rPr>
          <w:rFonts w:ascii="Arial" w:hAnsi="Arial" w:cs="Arial"/>
          <w:sz w:val="24"/>
          <w:szCs w:val="24"/>
        </w:rPr>
        <w:t>veinti</w:t>
      </w:r>
      <w:r w:rsidR="003164B2" w:rsidRPr="008A5750">
        <w:rPr>
          <w:rFonts w:ascii="Arial" w:hAnsi="Arial" w:cs="Arial"/>
          <w:sz w:val="24"/>
          <w:szCs w:val="24"/>
        </w:rPr>
        <w:t>cinco</w:t>
      </w:r>
      <w:r w:rsidRPr="008A5750">
        <w:rPr>
          <w:rFonts w:ascii="Arial" w:hAnsi="Arial" w:cs="Arial"/>
          <w:sz w:val="24"/>
          <w:szCs w:val="24"/>
        </w:rPr>
        <w:t xml:space="preserve"> (202</w:t>
      </w:r>
      <w:r w:rsidR="003164B2" w:rsidRPr="008A5750">
        <w:rPr>
          <w:rFonts w:ascii="Arial" w:hAnsi="Arial" w:cs="Arial"/>
          <w:sz w:val="24"/>
          <w:szCs w:val="24"/>
        </w:rPr>
        <w:t>5</w:t>
      </w:r>
      <w:r w:rsidRPr="008A5750">
        <w:rPr>
          <w:rFonts w:ascii="Arial" w:hAnsi="Arial" w:cs="Arial"/>
          <w:sz w:val="24"/>
          <w:szCs w:val="24"/>
        </w:rPr>
        <w:t>)</w:t>
      </w:r>
    </w:p>
    <w:p w14:paraId="36FB32FE" w14:textId="77777777" w:rsidR="0085131E" w:rsidRPr="008A5750" w:rsidRDefault="0085131E" w:rsidP="008A5750">
      <w:pPr>
        <w:pStyle w:val="Sinespaciado"/>
        <w:jc w:val="both"/>
        <w:rPr>
          <w:rFonts w:ascii="Arial" w:hAnsi="Arial" w:cs="Arial"/>
          <w:b/>
          <w:sz w:val="24"/>
          <w:szCs w:val="24"/>
        </w:rPr>
      </w:pPr>
    </w:p>
    <w:p w14:paraId="5DE0110A" w14:textId="05C0B238" w:rsidR="0085131E" w:rsidRPr="008A5750" w:rsidRDefault="0085131E" w:rsidP="008A5750">
      <w:pPr>
        <w:pStyle w:val="Sinespaciado"/>
        <w:jc w:val="both"/>
        <w:rPr>
          <w:rFonts w:ascii="Arial" w:hAnsi="Arial" w:cs="Arial"/>
          <w:bCs/>
          <w:sz w:val="24"/>
          <w:szCs w:val="24"/>
        </w:rPr>
      </w:pPr>
      <w:r w:rsidRPr="008A5750">
        <w:rPr>
          <w:rFonts w:ascii="Arial" w:hAnsi="Arial" w:cs="Arial"/>
          <w:b/>
          <w:sz w:val="24"/>
          <w:szCs w:val="24"/>
        </w:rPr>
        <w:t xml:space="preserve">LUGAR: </w:t>
      </w:r>
      <w:r w:rsidR="0096581A">
        <w:rPr>
          <w:rFonts w:ascii="Arial" w:hAnsi="Arial" w:cs="Arial"/>
          <w:sz w:val="24"/>
          <w:szCs w:val="24"/>
        </w:rPr>
        <w:t>Av. d</w:t>
      </w:r>
      <w:r w:rsidR="0030386A" w:rsidRPr="008A5750">
        <w:rPr>
          <w:rFonts w:ascii="Arial" w:hAnsi="Arial" w:cs="Arial"/>
          <w:sz w:val="24"/>
          <w:szCs w:val="24"/>
        </w:rPr>
        <w:t>el Ferrocarril No.32-201</w:t>
      </w:r>
      <w:r w:rsidR="0030386A" w:rsidRPr="008A5750">
        <w:rPr>
          <w:rFonts w:ascii="Arial" w:hAnsi="Arial" w:cs="Arial"/>
          <w:b/>
          <w:sz w:val="24"/>
          <w:szCs w:val="24"/>
        </w:rPr>
        <w:t xml:space="preserve">, </w:t>
      </w:r>
      <w:r w:rsidR="0030386A" w:rsidRPr="008A5750">
        <w:rPr>
          <w:rFonts w:ascii="Arial" w:hAnsi="Arial" w:cs="Arial"/>
          <w:sz w:val="24"/>
          <w:szCs w:val="24"/>
        </w:rPr>
        <w:t xml:space="preserve">Auditorio </w:t>
      </w:r>
      <w:r w:rsidR="0096581A" w:rsidRPr="008A5750">
        <w:rPr>
          <w:rFonts w:ascii="Arial" w:hAnsi="Arial" w:cs="Arial"/>
          <w:sz w:val="24"/>
          <w:szCs w:val="24"/>
        </w:rPr>
        <w:t>CORPAMAG</w:t>
      </w:r>
      <w:r w:rsidR="0030386A" w:rsidRPr="008A5750">
        <w:rPr>
          <w:rFonts w:ascii="Arial" w:hAnsi="Arial" w:cs="Arial"/>
          <w:sz w:val="24"/>
          <w:szCs w:val="24"/>
        </w:rPr>
        <w:t xml:space="preserve">, </w:t>
      </w:r>
      <w:r w:rsidRPr="008A5750">
        <w:rPr>
          <w:rFonts w:ascii="Arial" w:hAnsi="Arial" w:cs="Arial"/>
          <w:sz w:val="24"/>
          <w:szCs w:val="24"/>
        </w:rPr>
        <w:t xml:space="preserve">Transmisión Vía </w:t>
      </w:r>
      <w:proofErr w:type="spellStart"/>
      <w:r w:rsidRPr="008A5750">
        <w:rPr>
          <w:rFonts w:ascii="Arial" w:hAnsi="Arial" w:cs="Arial"/>
          <w:sz w:val="24"/>
          <w:szCs w:val="24"/>
        </w:rPr>
        <w:t>Streaming</w:t>
      </w:r>
      <w:proofErr w:type="spellEnd"/>
      <w:r w:rsidRPr="008A5750">
        <w:rPr>
          <w:rFonts w:ascii="Arial" w:hAnsi="Arial" w:cs="Arial"/>
          <w:sz w:val="24"/>
          <w:szCs w:val="24"/>
        </w:rPr>
        <w:t xml:space="preserve"> a través de la página </w:t>
      </w:r>
      <w:r w:rsidR="001065AA" w:rsidRPr="008A5750">
        <w:rPr>
          <w:rFonts w:ascii="Arial" w:hAnsi="Arial" w:cs="Arial"/>
          <w:sz w:val="24"/>
          <w:szCs w:val="24"/>
        </w:rPr>
        <w:t>www.corpamag.gov.co</w:t>
      </w:r>
      <w:r w:rsidR="001065AA" w:rsidRPr="008A5750">
        <w:rPr>
          <w:rFonts w:ascii="Arial" w:hAnsi="Arial" w:cs="Arial"/>
          <w:b/>
          <w:sz w:val="24"/>
          <w:szCs w:val="24"/>
        </w:rPr>
        <w:t xml:space="preserve"> </w:t>
      </w:r>
      <w:r w:rsidR="001065AA" w:rsidRPr="008A5750">
        <w:rPr>
          <w:rFonts w:ascii="Arial" w:hAnsi="Arial" w:cs="Arial"/>
          <w:bCs/>
          <w:sz w:val="24"/>
          <w:szCs w:val="24"/>
        </w:rPr>
        <w:t xml:space="preserve">y el canal de </w:t>
      </w:r>
      <w:proofErr w:type="spellStart"/>
      <w:r w:rsidR="001065AA" w:rsidRPr="008A5750">
        <w:rPr>
          <w:rFonts w:ascii="Arial" w:hAnsi="Arial" w:cs="Arial"/>
          <w:bCs/>
          <w:sz w:val="24"/>
          <w:szCs w:val="24"/>
        </w:rPr>
        <w:t>Youtube</w:t>
      </w:r>
      <w:proofErr w:type="spellEnd"/>
      <w:r w:rsidR="001065AA" w:rsidRPr="008A5750">
        <w:rPr>
          <w:rFonts w:ascii="Arial" w:hAnsi="Arial" w:cs="Arial"/>
          <w:bCs/>
          <w:sz w:val="24"/>
          <w:szCs w:val="24"/>
        </w:rPr>
        <w:t xml:space="preserve"> de la Corporación</w:t>
      </w:r>
      <w:r w:rsidR="006D370D" w:rsidRPr="008A5750">
        <w:rPr>
          <w:rFonts w:ascii="Arial" w:hAnsi="Arial" w:cs="Arial"/>
          <w:bCs/>
          <w:sz w:val="24"/>
          <w:szCs w:val="24"/>
        </w:rPr>
        <w:t>.</w:t>
      </w:r>
      <w:r w:rsidR="00656085" w:rsidRPr="008A5750">
        <w:rPr>
          <w:rFonts w:ascii="Arial" w:hAnsi="Arial" w:cs="Arial"/>
          <w:sz w:val="24"/>
          <w:szCs w:val="24"/>
        </w:rPr>
        <w:t xml:space="preserve"> </w:t>
      </w:r>
    </w:p>
    <w:p w14:paraId="77FA9382" w14:textId="77777777" w:rsidR="0085131E" w:rsidRPr="008A5750" w:rsidRDefault="0085131E" w:rsidP="008A5750">
      <w:pPr>
        <w:pStyle w:val="Sinespaciado"/>
        <w:jc w:val="both"/>
        <w:rPr>
          <w:rFonts w:ascii="Arial" w:hAnsi="Arial" w:cs="Arial"/>
          <w:bCs/>
          <w:sz w:val="24"/>
          <w:szCs w:val="24"/>
        </w:rPr>
      </w:pPr>
    </w:p>
    <w:p w14:paraId="51D087B2" w14:textId="65B8A611" w:rsidR="00266723" w:rsidRPr="008A5750" w:rsidRDefault="00656085" w:rsidP="008A5750">
      <w:pPr>
        <w:pStyle w:val="NormalWeb"/>
        <w:shd w:val="clear" w:color="auto" w:fill="FFFFFF"/>
        <w:spacing w:before="0" w:beforeAutospacing="0" w:after="150" w:afterAutospacing="0"/>
        <w:jc w:val="both"/>
        <w:rPr>
          <w:rFonts w:ascii="Arial" w:hAnsi="Arial" w:cs="Arial"/>
        </w:rPr>
      </w:pPr>
      <w:r w:rsidRPr="008A5750">
        <w:rPr>
          <w:rFonts w:ascii="Arial" w:hAnsi="Arial" w:cs="Arial"/>
        </w:rPr>
        <w:t>M</w:t>
      </w:r>
      <w:r w:rsidR="0085131E" w:rsidRPr="008A5750">
        <w:rPr>
          <w:rFonts w:ascii="Arial" w:hAnsi="Arial" w:cs="Arial"/>
        </w:rPr>
        <w:t>ediante la alianza informativa con medios</w:t>
      </w:r>
      <w:r w:rsidR="00175B47" w:rsidRPr="008A5750">
        <w:rPr>
          <w:rFonts w:ascii="Arial" w:hAnsi="Arial" w:cs="Arial"/>
        </w:rPr>
        <w:t xml:space="preserve"> de información local y departamental</w:t>
      </w:r>
      <w:r w:rsidRPr="008A5750">
        <w:rPr>
          <w:rFonts w:ascii="Arial" w:hAnsi="Arial" w:cs="Arial"/>
        </w:rPr>
        <w:t>, la Audie</w:t>
      </w:r>
      <w:r w:rsidR="0058111F" w:rsidRPr="008A5750">
        <w:rPr>
          <w:rFonts w:ascii="Arial" w:hAnsi="Arial" w:cs="Arial"/>
        </w:rPr>
        <w:t xml:space="preserve">ncia pública fue retransmitida </w:t>
      </w:r>
      <w:r w:rsidR="00266723" w:rsidRPr="008A5750">
        <w:rPr>
          <w:rFonts w:ascii="Arial" w:hAnsi="Arial" w:cs="Arial"/>
        </w:rPr>
        <w:t>través de</w:t>
      </w:r>
      <w:r w:rsidR="00575727" w:rsidRPr="008A5750">
        <w:rPr>
          <w:rFonts w:ascii="Arial" w:hAnsi="Arial" w:cs="Arial"/>
        </w:rPr>
        <w:t>l canal</w:t>
      </w:r>
      <w:r w:rsidR="000934EE" w:rsidRPr="008A5750">
        <w:rPr>
          <w:rFonts w:ascii="Arial" w:hAnsi="Arial" w:cs="Arial"/>
        </w:rPr>
        <w:t xml:space="preserve"> de </w:t>
      </w:r>
      <w:proofErr w:type="spellStart"/>
      <w:r w:rsidR="000934EE" w:rsidRPr="008A5750">
        <w:rPr>
          <w:rFonts w:ascii="Arial" w:hAnsi="Arial" w:cs="Arial"/>
        </w:rPr>
        <w:t>Youtube</w:t>
      </w:r>
      <w:proofErr w:type="spellEnd"/>
      <w:r w:rsidR="000934EE" w:rsidRPr="008A5750">
        <w:rPr>
          <w:rFonts w:ascii="Arial" w:hAnsi="Arial" w:cs="Arial"/>
        </w:rPr>
        <w:t xml:space="preserve"> de</w:t>
      </w:r>
      <w:r w:rsidR="0058111F" w:rsidRPr="008A5750">
        <w:rPr>
          <w:rFonts w:ascii="Arial" w:hAnsi="Arial" w:cs="Arial"/>
        </w:rPr>
        <w:t xml:space="preserve"> Opinión Caribe</w:t>
      </w:r>
      <w:r w:rsidR="006D370D" w:rsidRPr="008A5750">
        <w:rPr>
          <w:rFonts w:ascii="Arial" w:hAnsi="Arial" w:cs="Arial"/>
        </w:rPr>
        <w:t>.</w:t>
      </w:r>
    </w:p>
    <w:p w14:paraId="19C92AD5" w14:textId="77777777" w:rsidR="0085131E" w:rsidRPr="008A5750" w:rsidRDefault="0085131E" w:rsidP="008A5750">
      <w:pPr>
        <w:pStyle w:val="Sinespaciado"/>
        <w:jc w:val="both"/>
        <w:rPr>
          <w:rFonts w:ascii="Arial" w:hAnsi="Arial" w:cs="Arial"/>
          <w:b/>
          <w:sz w:val="24"/>
          <w:szCs w:val="24"/>
        </w:rPr>
      </w:pPr>
    </w:p>
    <w:p w14:paraId="7E0640D0" w14:textId="58A7DA28" w:rsidR="0085131E" w:rsidRPr="008A5750" w:rsidRDefault="0085131E" w:rsidP="008A5750">
      <w:pPr>
        <w:pStyle w:val="Sinespaciado"/>
        <w:jc w:val="both"/>
        <w:rPr>
          <w:rFonts w:ascii="Arial" w:hAnsi="Arial" w:cs="Arial"/>
          <w:b/>
          <w:sz w:val="24"/>
          <w:szCs w:val="24"/>
        </w:rPr>
      </w:pPr>
      <w:r w:rsidRPr="008A5750">
        <w:rPr>
          <w:rFonts w:ascii="Arial" w:hAnsi="Arial" w:cs="Arial"/>
          <w:b/>
          <w:sz w:val="24"/>
          <w:szCs w:val="24"/>
        </w:rPr>
        <w:t>HORA:</w:t>
      </w:r>
      <w:r w:rsidRPr="008A5750">
        <w:rPr>
          <w:rFonts w:ascii="Arial" w:hAnsi="Arial" w:cs="Arial"/>
          <w:sz w:val="24"/>
          <w:szCs w:val="24"/>
        </w:rPr>
        <w:t xml:space="preserve"> </w:t>
      </w:r>
      <w:r w:rsidR="003164B2" w:rsidRPr="008A5750">
        <w:rPr>
          <w:rFonts w:ascii="Arial" w:hAnsi="Arial" w:cs="Arial"/>
          <w:sz w:val="24"/>
          <w:szCs w:val="24"/>
        </w:rPr>
        <w:t>2</w:t>
      </w:r>
      <w:r w:rsidRPr="008A5750">
        <w:rPr>
          <w:rFonts w:ascii="Arial" w:hAnsi="Arial" w:cs="Arial"/>
          <w:sz w:val="24"/>
          <w:szCs w:val="24"/>
        </w:rPr>
        <w:t xml:space="preserve">:00 </w:t>
      </w:r>
      <w:r w:rsidR="0030386A" w:rsidRPr="008A5750">
        <w:rPr>
          <w:rFonts w:ascii="Arial" w:hAnsi="Arial" w:cs="Arial"/>
          <w:sz w:val="24"/>
          <w:szCs w:val="24"/>
        </w:rPr>
        <w:t>p.</w:t>
      </w:r>
      <w:r w:rsidRPr="008A5750">
        <w:rPr>
          <w:rFonts w:ascii="Arial" w:hAnsi="Arial" w:cs="Arial"/>
          <w:sz w:val="24"/>
          <w:szCs w:val="24"/>
        </w:rPr>
        <w:t>m.</w:t>
      </w:r>
    </w:p>
    <w:p w14:paraId="50F15B6E" w14:textId="77777777" w:rsidR="0085131E" w:rsidRPr="008A5750" w:rsidRDefault="0085131E" w:rsidP="008A5750">
      <w:pPr>
        <w:pStyle w:val="Sinespaciado"/>
        <w:jc w:val="both"/>
        <w:rPr>
          <w:rFonts w:ascii="Arial" w:hAnsi="Arial" w:cs="Arial"/>
          <w:b/>
          <w:sz w:val="24"/>
          <w:szCs w:val="24"/>
        </w:rPr>
      </w:pPr>
    </w:p>
    <w:p w14:paraId="40DF672B" w14:textId="77777777" w:rsidR="000739D2" w:rsidRPr="008A5750" w:rsidRDefault="0085131E" w:rsidP="008A5750">
      <w:pPr>
        <w:pStyle w:val="Sinespaciado"/>
        <w:jc w:val="both"/>
        <w:rPr>
          <w:rFonts w:ascii="Arial" w:hAnsi="Arial" w:cs="Arial"/>
          <w:b/>
          <w:sz w:val="24"/>
          <w:szCs w:val="24"/>
        </w:rPr>
      </w:pPr>
      <w:r w:rsidRPr="008A5750">
        <w:rPr>
          <w:rFonts w:ascii="Arial" w:hAnsi="Arial" w:cs="Arial"/>
          <w:b/>
          <w:sz w:val="24"/>
          <w:szCs w:val="24"/>
        </w:rPr>
        <w:t xml:space="preserve">PARTICIPANTES: </w:t>
      </w:r>
      <w:r w:rsidRPr="008A5750">
        <w:rPr>
          <w:rFonts w:ascii="Arial" w:hAnsi="Arial" w:cs="Arial"/>
          <w:b/>
          <w:sz w:val="24"/>
          <w:szCs w:val="24"/>
        </w:rPr>
        <w:tab/>
      </w:r>
    </w:p>
    <w:p w14:paraId="07480C70" w14:textId="77777777" w:rsidR="000739D2" w:rsidRPr="008A5750" w:rsidRDefault="000739D2" w:rsidP="008A5750">
      <w:pPr>
        <w:pStyle w:val="Sinespaciado"/>
        <w:jc w:val="both"/>
        <w:rPr>
          <w:rFonts w:ascii="Arial" w:hAnsi="Arial" w:cs="Arial"/>
          <w:b/>
          <w:sz w:val="24"/>
          <w:szCs w:val="24"/>
        </w:rPr>
      </w:pPr>
    </w:p>
    <w:p w14:paraId="564D6C24" w14:textId="5585C0F3" w:rsidR="0085131E" w:rsidRPr="008A5750" w:rsidRDefault="0085131E" w:rsidP="008A5750">
      <w:pPr>
        <w:pStyle w:val="Sinespaciado"/>
        <w:jc w:val="both"/>
        <w:rPr>
          <w:rFonts w:ascii="Arial" w:hAnsi="Arial" w:cs="Arial"/>
          <w:b/>
          <w:sz w:val="24"/>
          <w:szCs w:val="24"/>
        </w:rPr>
      </w:pPr>
      <w:r w:rsidRPr="008A5750">
        <w:rPr>
          <w:rFonts w:ascii="Arial" w:hAnsi="Arial" w:cs="Arial"/>
          <w:b/>
          <w:sz w:val="24"/>
          <w:szCs w:val="24"/>
        </w:rPr>
        <w:t>MIEMBROS DEL CONSEJO DIRECTIVO.</w:t>
      </w:r>
    </w:p>
    <w:p w14:paraId="733A9178" w14:textId="77777777" w:rsidR="0085131E" w:rsidRPr="008A5750" w:rsidRDefault="0085131E" w:rsidP="008A5750">
      <w:pPr>
        <w:pStyle w:val="Sinespaciado"/>
        <w:jc w:val="both"/>
        <w:rPr>
          <w:rFonts w:ascii="Arial" w:hAnsi="Arial" w:cs="Arial"/>
          <w:b/>
          <w:sz w:val="24"/>
          <w:szCs w:val="24"/>
        </w:rPr>
      </w:pPr>
    </w:p>
    <w:p w14:paraId="2B1572B5" w14:textId="77777777" w:rsidR="0085131E" w:rsidRPr="008A5750" w:rsidRDefault="0085131E" w:rsidP="008A5750">
      <w:pPr>
        <w:pStyle w:val="Sinespaciado"/>
        <w:ind w:left="1416" w:hanging="708"/>
        <w:jc w:val="both"/>
        <w:rPr>
          <w:rFonts w:ascii="Arial" w:hAnsi="Arial" w:cs="Arial"/>
          <w:b/>
          <w:sz w:val="24"/>
          <w:szCs w:val="24"/>
        </w:rPr>
      </w:pPr>
      <w:r w:rsidRPr="008A5750">
        <w:rPr>
          <w:rFonts w:ascii="Arial" w:hAnsi="Arial" w:cs="Arial"/>
          <w:b/>
          <w:sz w:val="24"/>
          <w:szCs w:val="24"/>
        </w:rPr>
        <w:t>Presencial</w:t>
      </w:r>
    </w:p>
    <w:p w14:paraId="28641350" w14:textId="3A41E8D6" w:rsidR="0058111F" w:rsidRPr="008A5750" w:rsidRDefault="0058111F" w:rsidP="008A5750">
      <w:pPr>
        <w:pStyle w:val="Sinespaciado"/>
        <w:ind w:left="1416" w:hanging="708"/>
        <w:jc w:val="both"/>
        <w:rPr>
          <w:rFonts w:ascii="Arial" w:hAnsi="Arial" w:cs="Arial"/>
          <w:sz w:val="24"/>
          <w:szCs w:val="24"/>
        </w:rPr>
      </w:pPr>
      <w:r w:rsidRPr="008A5750">
        <w:rPr>
          <w:rFonts w:ascii="Arial" w:hAnsi="Arial" w:cs="Arial"/>
          <w:sz w:val="24"/>
          <w:szCs w:val="24"/>
        </w:rPr>
        <w:t>ANA SILVIA ARRIETA</w:t>
      </w:r>
      <w:r w:rsidR="0096581A">
        <w:rPr>
          <w:rFonts w:ascii="Arial" w:hAnsi="Arial" w:cs="Arial"/>
          <w:sz w:val="24"/>
          <w:szCs w:val="24"/>
        </w:rPr>
        <w:t>, R</w:t>
      </w:r>
      <w:r w:rsidR="00184B98" w:rsidRPr="008A5750">
        <w:rPr>
          <w:rFonts w:ascii="Arial" w:hAnsi="Arial" w:cs="Arial"/>
          <w:sz w:val="24"/>
          <w:szCs w:val="24"/>
        </w:rPr>
        <w:t xml:space="preserve">epresentante </w:t>
      </w:r>
      <w:r w:rsidR="00AC32C6" w:rsidRPr="008A5750">
        <w:rPr>
          <w:rFonts w:ascii="Arial" w:hAnsi="Arial" w:cs="Arial"/>
          <w:sz w:val="24"/>
          <w:szCs w:val="24"/>
          <w:lang w:val="es-ES"/>
        </w:rPr>
        <w:t>de las Entidades sin Ánimo de Lucro </w:t>
      </w:r>
    </w:p>
    <w:p w14:paraId="14CD8C0D" w14:textId="2AF7A533" w:rsidR="00BC479C" w:rsidRPr="008A5750" w:rsidRDefault="00BC479C" w:rsidP="008A5750">
      <w:pPr>
        <w:pStyle w:val="Sinespaciado"/>
        <w:ind w:left="1416" w:hanging="708"/>
        <w:jc w:val="both"/>
        <w:rPr>
          <w:rFonts w:ascii="Arial" w:hAnsi="Arial" w:cs="Arial"/>
          <w:sz w:val="24"/>
          <w:szCs w:val="24"/>
        </w:rPr>
      </w:pPr>
      <w:r w:rsidRPr="008A5750">
        <w:rPr>
          <w:rFonts w:ascii="Arial" w:hAnsi="Arial" w:cs="Arial"/>
          <w:sz w:val="24"/>
          <w:szCs w:val="24"/>
        </w:rPr>
        <w:t xml:space="preserve">CIRA </w:t>
      </w:r>
      <w:r w:rsidR="000739D2" w:rsidRPr="008A5750">
        <w:rPr>
          <w:rFonts w:ascii="Arial" w:hAnsi="Arial" w:cs="Arial"/>
          <w:sz w:val="24"/>
          <w:szCs w:val="24"/>
        </w:rPr>
        <w:t xml:space="preserve">ORELLANO PEREA, </w:t>
      </w:r>
      <w:r w:rsidR="0096581A">
        <w:rPr>
          <w:rFonts w:ascii="Arial" w:hAnsi="Arial" w:cs="Arial"/>
          <w:sz w:val="24"/>
          <w:szCs w:val="24"/>
          <w:lang w:val="es-ES"/>
        </w:rPr>
        <w:t>R</w:t>
      </w:r>
      <w:r w:rsidR="00AC32C6" w:rsidRPr="008A5750">
        <w:rPr>
          <w:rFonts w:ascii="Arial" w:hAnsi="Arial" w:cs="Arial"/>
          <w:sz w:val="24"/>
          <w:szCs w:val="24"/>
          <w:lang w:val="es-ES"/>
        </w:rPr>
        <w:t>epresentante</w:t>
      </w:r>
      <w:r w:rsidR="000739D2" w:rsidRPr="008A5750">
        <w:rPr>
          <w:rFonts w:ascii="Arial" w:hAnsi="Arial" w:cs="Arial"/>
          <w:sz w:val="24"/>
          <w:szCs w:val="24"/>
          <w:lang w:val="es-ES"/>
        </w:rPr>
        <w:t xml:space="preserve"> de las Entidades sin Ánimo de Lucro </w:t>
      </w:r>
    </w:p>
    <w:p w14:paraId="10A0383F" w14:textId="084BCB6A" w:rsidR="008A5750" w:rsidRPr="008A5750" w:rsidRDefault="00BC479C" w:rsidP="008A5750">
      <w:pPr>
        <w:pStyle w:val="Sinespaciado"/>
        <w:ind w:left="1416" w:hanging="708"/>
        <w:jc w:val="both"/>
        <w:rPr>
          <w:rFonts w:ascii="Arial" w:hAnsi="Arial" w:cs="Arial"/>
          <w:sz w:val="24"/>
          <w:szCs w:val="24"/>
        </w:rPr>
      </w:pPr>
      <w:r w:rsidRPr="008A5750">
        <w:rPr>
          <w:rFonts w:ascii="Arial" w:hAnsi="Arial" w:cs="Arial"/>
          <w:sz w:val="24"/>
          <w:szCs w:val="24"/>
        </w:rPr>
        <w:t>CARLOS CASSIANI</w:t>
      </w:r>
      <w:r w:rsidR="0096581A">
        <w:rPr>
          <w:rFonts w:ascii="Arial" w:hAnsi="Arial" w:cs="Arial"/>
          <w:sz w:val="24"/>
          <w:szCs w:val="24"/>
        </w:rPr>
        <w:t xml:space="preserve"> BARRIOS, R</w:t>
      </w:r>
      <w:r w:rsidR="000739D2" w:rsidRPr="008A5750">
        <w:rPr>
          <w:rFonts w:ascii="Arial" w:hAnsi="Arial" w:cs="Arial"/>
          <w:sz w:val="24"/>
          <w:szCs w:val="24"/>
        </w:rPr>
        <w:t>epresentante de las comunidades negras</w:t>
      </w:r>
      <w:r w:rsidR="008A5750" w:rsidRPr="008A5750">
        <w:rPr>
          <w:rFonts w:ascii="Arial" w:hAnsi="Arial" w:cs="Arial"/>
          <w:sz w:val="24"/>
          <w:szCs w:val="24"/>
        </w:rPr>
        <w:t xml:space="preserve"> del </w:t>
      </w:r>
    </w:p>
    <w:p w14:paraId="70DE66BD" w14:textId="39586ED2" w:rsidR="0085131E" w:rsidRPr="008A5750" w:rsidRDefault="008A5750" w:rsidP="008A5750">
      <w:pPr>
        <w:pStyle w:val="Sinespaciado"/>
        <w:ind w:left="1416" w:hanging="708"/>
        <w:jc w:val="both"/>
        <w:rPr>
          <w:rFonts w:ascii="Arial" w:hAnsi="Arial" w:cs="Arial"/>
          <w:sz w:val="24"/>
          <w:szCs w:val="24"/>
        </w:rPr>
      </w:pPr>
      <w:r w:rsidRPr="008A5750">
        <w:rPr>
          <w:rFonts w:ascii="Arial" w:hAnsi="Arial" w:cs="Arial"/>
          <w:sz w:val="24"/>
          <w:szCs w:val="24"/>
        </w:rPr>
        <w:t>departamento.</w:t>
      </w:r>
    </w:p>
    <w:p w14:paraId="506CE79C" w14:textId="515024F2" w:rsidR="00BC479C" w:rsidRDefault="0096581A" w:rsidP="008A5750">
      <w:pPr>
        <w:pStyle w:val="Sinespaciado"/>
        <w:ind w:left="1416" w:hanging="708"/>
        <w:jc w:val="both"/>
        <w:rPr>
          <w:rFonts w:ascii="Arial" w:hAnsi="Arial" w:cs="Arial"/>
          <w:sz w:val="24"/>
          <w:szCs w:val="24"/>
        </w:rPr>
      </w:pPr>
      <w:r>
        <w:rPr>
          <w:rFonts w:ascii="Arial" w:hAnsi="Arial" w:cs="Arial"/>
          <w:sz w:val="24"/>
          <w:szCs w:val="24"/>
        </w:rPr>
        <w:t>CAROLINA TORRADO, R</w:t>
      </w:r>
      <w:r w:rsidR="00BC479C" w:rsidRPr="008A5750">
        <w:rPr>
          <w:rFonts w:ascii="Arial" w:hAnsi="Arial" w:cs="Arial"/>
          <w:sz w:val="24"/>
          <w:szCs w:val="24"/>
        </w:rPr>
        <w:t>epresentante de</w:t>
      </w:r>
      <w:r w:rsidR="008A5750" w:rsidRPr="008A5750">
        <w:rPr>
          <w:rFonts w:ascii="Arial" w:hAnsi="Arial" w:cs="Arial"/>
          <w:sz w:val="24"/>
          <w:szCs w:val="24"/>
        </w:rPr>
        <w:t>l sector privado</w:t>
      </w:r>
    </w:p>
    <w:p w14:paraId="70E3F02B" w14:textId="77777777" w:rsidR="00AA2FE2" w:rsidRDefault="0096581A" w:rsidP="008A5750">
      <w:pPr>
        <w:pStyle w:val="Sinespaciado"/>
        <w:ind w:left="1416" w:hanging="708"/>
        <w:jc w:val="both"/>
        <w:rPr>
          <w:rFonts w:ascii="Arial" w:hAnsi="Arial" w:cs="Arial"/>
          <w:sz w:val="24"/>
          <w:szCs w:val="24"/>
        </w:rPr>
      </w:pPr>
      <w:r w:rsidRPr="00AA2FE2">
        <w:rPr>
          <w:rFonts w:ascii="Arial" w:hAnsi="Arial" w:cs="Arial"/>
          <w:sz w:val="24"/>
          <w:szCs w:val="24"/>
        </w:rPr>
        <w:t xml:space="preserve">ATI </w:t>
      </w:r>
      <w:r w:rsidR="00AA2FE2" w:rsidRPr="00AA2FE2">
        <w:rPr>
          <w:rFonts w:ascii="Arial" w:hAnsi="Arial" w:cs="Arial"/>
          <w:sz w:val="24"/>
          <w:szCs w:val="24"/>
        </w:rPr>
        <w:t xml:space="preserve">GUNDIWA VILLAFAÑA MEJIA, Representante de los pueblos indígenas del </w:t>
      </w:r>
    </w:p>
    <w:p w14:paraId="0AA63953" w14:textId="37B9E070" w:rsidR="0096581A" w:rsidRPr="008A5750" w:rsidRDefault="00AA2FE2" w:rsidP="008A5750">
      <w:pPr>
        <w:pStyle w:val="Sinespaciado"/>
        <w:ind w:left="1416" w:hanging="708"/>
        <w:jc w:val="both"/>
        <w:rPr>
          <w:rFonts w:ascii="Arial" w:hAnsi="Arial" w:cs="Arial"/>
          <w:sz w:val="24"/>
          <w:szCs w:val="24"/>
        </w:rPr>
      </w:pPr>
      <w:r w:rsidRPr="00AA2FE2">
        <w:rPr>
          <w:rFonts w:ascii="Arial" w:hAnsi="Arial" w:cs="Arial"/>
          <w:sz w:val="24"/>
          <w:szCs w:val="24"/>
        </w:rPr>
        <w:t>departamento.</w:t>
      </w:r>
    </w:p>
    <w:p w14:paraId="3B53F6E3" w14:textId="77777777" w:rsidR="00BC479C" w:rsidRPr="008A5750" w:rsidRDefault="00BC479C" w:rsidP="008A5750">
      <w:pPr>
        <w:pStyle w:val="Sinespaciado"/>
        <w:ind w:left="1416" w:hanging="1416"/>
        <w:jc w:val="both"/>
        <w:rPr>
          <w:rFonts w:ascii="Arial" w:hAnsi="Arial" w:cs="Arial"/>
          <w:b/>
          <w:sz w:val="24"/>
          <w:szCs w:val="24"/>
        </w:rPr>
      </w:pPr>
    </w:p>
    <w:p w14:paraId="1F184A76" w14:textId="2587A971" w:rsidR="0085131E" w:rsidRPr="008A5750" w:rsidRDefault="00575727" w:rsidP="008A5750">
      <w:pPr>
        <w:pStyle w:val="Sinespaciado"/>
        <w:jc w:val="both"/>
        <w:rPr>
          <w:rFonts w:ascii="Arial" w:hAnsi="Arial" w:cs="Arial"/>
          <w:b/>
          <w:bCs/>
          <w:sz w:val="24"/>
          <w:szCs w:val="24"/>
        </w:rPr>
      </w:pPr>
      <w:r w:rsidRPr="008A5750">
        <w:rPr>
          <w:rFonts w:ascii="Arial" w:hAnsi="Arial" w:cs="Arial"/>
          <w:b/>
          <w:bCs/>
          <w:sz w:val="24"/>
          <w:szCs w:val="24"/>
        </w:rPr>
        <w:t>DIRECTOR GENERAL DE CORPAMAG</w:t>
      </w:r>
    </w:p>
    <w:p w14:paraId="01ED56A1" w14:textId="43A1A2DF" w:rsidR="0085131E" w:rsidRPr="008A5750" w:rsidRDefault="003164B2" w:rsidP="008A5750">
      <w:pPr>
        <w:pStyle w:val="Sinespaciado"/>
        <w:ind w:left="1416" w:hanging="708"/>
        <w:jc w:val="both"/>
        <w:rPr>
          <w:rFonts w:ascii="Arial" w:hAnsi="Arial" w:cs="Arial"/>
          <w:sz w:val="24"/>
          <w:szCs w:val="24"/>
        </w:rPr>
      </w:pPr>
      <w:r w:rsidRPr="008A5750">
        <w:rPr>
          <w:rFonts w:ascii="Arial" w:hAnsi="Arial" w:cs="Arial"/>
          <w:sz w:val="24"/>
          <w:szCs w:val="24"/>
        </w:rPr>
        <w:t>ALFREDO</w:t>
      </w:r>
      <w:r w:rsidR="0085131E" w:rsidRPr="008A5750">
        <w:rPr>
          <w:rFonts w:ascii="Arial" w:hAnsi="Arial" w:cs="Arial"/>
          <w:sz w:val="24"/>
          <w:szCs w:val="24"/>
        </w:rPr>
        <w:t xml:space="preserve"> MARTÍNEZ</w:t>
      </w:r>
      <w:r w:rsidRPr="008A5750">
        <w:rPr>
          <w:rFonts w:ascii="Arial" w:hAnsi="Arial" w:cs="Arial"/>
          <w:sz w:val="24"/>
          <w:szCs w:val="24"/>
        </w:rPr>
        <w:t xml:space="preserve"> GUTIERREZ</w:t>
      </w:r>
    </w:p>
    <w:p w14:paraId="09211617" w14:textId="77777777" w:rsidR="0085131E" w:rsidRPr="008A5750" w:rsidRDefault="0085131E" w:rsidP="008A5750">
      <w:pPr>
        <w:pStyle w:val="Sinespaciado"/>
        <w:ind w:left="1416" w:hanging="1416"/>
        <w:jc w:val="both"/>
        <w:rPr>
          <w:rFonts w:ascii="Arial" w:hAnsi="Arial" w:cs="Arial"/>
          <w:b/>
          <w:sz w:val="24"/>
          <w:szCs w:val="24"/>
        </w:rPr>
      </w:pPr>
    </w:p>
    <w:p w14:paraId="55591B4A" w14:textId="3BAA78B6" w:rsidR="0085131E" w:rsidRPr="008A5750" w:rsidRDefault="00575727" w:rsidP="008A5750">
      <w:pPr>
        <w:pStyle w:val="Sinespaciado"/>
        <w:jc w:val="both"/>
        <w:rPr>
          <w:rFonts w:ascii="Arial" w:hAnsi="Arial" w:cs="Arial"/>
          <w:b/>
          <w:sz w:val="24"/>
          <w:szCs w:val="24"/>
        </w:rPr>
      </w:pPr>
      <w:r w:rsidRPr="008A5750">
        <w:rPr>
          <w:rFonts w:ascii="Arial" w:hAnsi="Arial" w:cs="Arial"/>
          <w:b/>
          <w:sz w:val="24"/>
          <w:szCs w:val="24"/>
        </w:rPr>
        <w:t>MIEMBROS DE LA ALTA DIRECCIÓN</w:t>
      </w:r>
    </w:p>
    <w:p w14:paraId="6B1830F9" w14:textId="77777777" w:rsidR="00900D3E" w:rsidRPr="008A5750" w:rsidRDefault="00900D3E" w:rsidP="008A5750">
      <w:pPr>
        <w:pStyle w:val="Sinespaciado"/>
        <w:ind w:left="1416" w:hanging="1416"/>
        <w:jc w:val="both"/>
        <w:rPr>
          <w:rFonts w:ascii="Arial" w:hAnsi="Arial" w:cs="Arial"/>
          <w:b/>
          <w:sz w:val="24"/>
          <w:szCs w:val="24"/>
        </w:rPr>
      </w:pPr>
    </w:p>
    <w:p w14:paraId="5B55DF10" w14:textId="77777777" w:rsidR="00207E7F" w:rsidRPr="008A5750" w:rsidRDefault="00207E7F" w:rsidP="008A5750">
      <w:pPr>
        <w:pStyle w:val="Sinespaciado"/>
        <w:ind w:left="2124" w:hanging="1416"/>
        <w:jc w:val="both"/>
        <w:rPr>
          <w:rFonts w:ascii="Arial" w:hAnsi="Arial" w:cs="Arial"/>
          <w:sz w:val="24"/>
          <w:szCs w:val="24"/>
        </w:rPr>
      </w:pPr>
      <w:r w:rsidRPr="008A5750">
        <w:rPr>
          <w:rFonts w:ascii="Arial" w:hAnsi="Arial" w:cs="Arial"/>
          <w:sz w:val="24"/>
          <w:szCs w:val="24"/>
        </w:rPr>
        <w:t xml:space="preserve">PAUL LAGUNA PANETTA, </w:t>
      </w:r>
      <w:proofErr w:type="gramStart"/>
      <w:r w:rsidRPr="008A5750">
        <w:rPr>
          <w:rFonts w:ascii="Arial" w:hAnsi="Arial" w:cs="Arial"/>
          <w:sz w:val="24"/>
          <w:szCs w:val="24"/>
        </w:rPr>
        <w:t>Secretario General</w:t>
      </w:r>
      <w:proofErr w:type="gramEnd"/>
      <w:r w:rsidRPr="008A5750">
        <w:rPr>
          <w:rFonts w:ascii="Arial" w:hAnsi="Arial" w:cs="Arial"/>
          <w:sz w:val="24"/>
          <w:szCs w:val="24"/>
        </w:rPr>
        <w:t xml:space="preserve"> </w:t>
      </w:r>
    </w:p>
    <w:p w14:paraId="549B5F9E" w14:textId="77777777" w:rsidR="0096581A" w:rsidRPr="008A5750" w:rsidRDefault="0096581A" w:rsidP="0096581A">
      <w:pPr>
        <w:pStyle w:val="Sinespaciado"/>
        <w:ind w:left="2124" w:hanging="1416"/>
        <w:jc w:val="both"/>
        <w:rPr>
          <w:rFonts w:ascii="Arial" w:hAnsi="Arial" w:cs="Arial"/>
          <w:sz w:val="24"/>
          <w:szCs w:val="24"/>
        </w:rPr>
      </w:pPr>
      <w:r>
        <w:rPr>
          <w:rFonts w:ascii="Arial" w:hAnsi="Arial" w:cs="Arial"/>
          <w:sz w:val="24"/>
          <w:szCs w:val="24"/>
        </w:rPr>
        <w:t>LUZ HICE</w:t>
      </w:r>
      <w:r w:rsidRPr="008A5750">
        <w:rPr>
          <w:rFonts w:ascii="Arial" w:hAnsi="Arial" w:cs="Arial"/>
          <w:sz w:val="24"/>
          <w:szCs w:val="24"/>
        </w:rPr>
        <w:t xml:space="preserve">LA MOSQUERA </w:t>
      </w:r>
      <w:proofErr w:type="spellStart"/>
      <w:r w:rsidRPr="008A5750">
        <w:rPr>
          <w:rFonts w:ascii="Arial" w:hAnsi="Arial" w:cs="Arial"/>
          <w:sz w:val="24"/>
          <w:szCs w:val="24"/>
        </w:rPr>
        <w:t>MOSQUERA</w:t>
      </w:r>
      <w:proofErr w:type="spellEnd"/>
      <w:r w:rsidRPr="008A5750">
        <w:rPr>
          <w:rFonts w:ascii="Arial" w:hAnsi="Arial" w:cs="Arial"/>
          <w:sz w:val="24"/>
          <w:szCs w:val="24"/>
        </w:rPr>
        <w:t xml:space="preserve">, </w:t>
      </w:r>
      <w:proofErr w:type="gramStart"/>
      <w:r w:rsidRPr="008A5750">
        <w:rPr>
          <w:rFonts w:ascii="Arial" w:hAnsi="Arial" w:cs="Arial"/>
          <w:sz w:val="24"/>
          <w:szCs w:val="24"/>
        </w:rPr>
        <w:t>Jefe</w:t>
      </w:r>
      <w:proofErr w:type="gramEnd"/>
      <w:r w:rsidRPr="008A5750">
        <w:rPr>
          <w:rFonts w:ascii="Arial" w:hAnsi="Arial" w:cs="Arial"/>
          <w:sz w:val="24"/>
          <w:szCs w:val="24"/>
        </w:rPr>
        <w:t xml:space="preserve"> Oficina de Planeación</w:t>
      </w:r>
    </w:p>
    <w:p w14:paraId="5678D9C9" w14:textId="3155456C" w:rsidR="0085131E" w:rsidRPr="008A5750" w:rsidRDefault="003164B2" w:rsidP="008A5750">
      <w:pPr>
        <w:pStyle w:val="Sinespaciado"/>
        <w:ind w:left="2124" w:hanging="1416"/>
        <w:jc w:val="both"/>
        <w:rPr>
          <w:rFonts w:ascii="Arial" w:hAnsi="Arial" w:cs="Arial"/>
          <w:sz w:val="24"/>
          <w:szCs w:val="24"/>
        </w:rPr>
      </w:pPr>
      <w:r w:rsidRPr="008A5750">
        <w:rPr>
          <w:rFonts w:ascii="Arial" w:hAnsi="Arial" w:cs="Arial"/>
          <w:sz w:val="24"/>
          <w:szCs w:val="24"/>
        </w:rPr>
        <w:t>GUSTAVO PERTUZ VALDEZ</w:t>
      </w:r>
      <w:r w:rsidR="0085131E" w:rsidRPr="008A5750">
        <w:rPr>
          <w:rFonts w:ascii="Arial" w:hAnsi="Arial" w:cs="Arial"/>
          <w:sz w:val="24"/>
          <w:szCs w:val="24"/>
        </w:rPr>
        <w:t xml:space="preserve">, </w:t>
      </w:r>
      <w:proofErr w:type="gramStart"/>
      <w:r w:rsidR="0085131E" w:rsidRPr="008A5750">
        <w:rPr>
          <w:rFonts w:ascii="Arial" w:hAnsi="Arial" w:cs="Arial"/>
          <w:sz w:val="24"/>
          <w:szCs w:val="24"/>
        </w:rPr>
        <w:t>Subdirector</w:t>
      </w:r>
      <w:proofErr w:type="gramEnd"/>
      <w:r w:rsidR="0085131E" w:rsidRPr="008A5750">
        <w:rPr>
          <w:rFonts w:ascii="Arial" w:hAnsi="Arial" w:cs="Arial"/>
          <w:sz w:val="24"/>
          <w:szCs w:val="24"/>
        </w:rPr>
        <w:t xml:space="preserve"> de Gestión Ambiental</w:t>
      </w:r>
      <w:r w:rsidR="0096581A">
        <w:rPr>
          <w:rFonts w:ascii="Arial" w:hAnsi="Arial" w:cs="Arial"/>
          <w:sz w:val="24"/>
          <w:szCs w:val="24"/>
        </w:rPr>
        <w:t xml:space="preserve"> (</w:t>
      </w:r>
      <w:r w:rsidRPr="008A5750">
        <w:rPr>
          <w:rFonts w:ascii="Arial" w:hAnsi="Arial" w:cs="Arial"/>
          <w:sz w:val="24"/>
          <w:szCs w:val="24"/>
        </w:rPr>
        <w:t>E)</w:t>
      </w:r>
    </w:p>
    <w:p w14:paraId="7D591DFF" w14:textId="754DAB14" w:rsidR="003164B2" w:rsidRPr="008A5750" w:rsidRDefault="003164B2" w:rsidP="008A5750">
      <w:pPr>
        <w:pStyle w:val="Sinespaciado"/>
        <w:ind w:left="2124" w:hanging="1416"/>
        <w:jc w:val="both"/>
        <w:rPr>
          <w:rFonts w:ascii="Arial" w:hAnsi="Arial" w:cs="Arial"/>
          <w:sz w:val="24"/>
          <w:szCs w:val="24"/>
        </w:rPr>
      </w:pPr>
      <w:r w:rsidRPr="008A5750">
        <w:rPr>
          <w:rFonts w:ascii="Arial" w:hAnsi="Arial" w:cs="Arial"/>
          <w:sz w:val="24"/>
          <w:szCs w:val="24"/>
        </w:rPr>
        <w:t>ANGELICA RODRIGUEZ ORD</w:t>
      </w:r>
      <w:r w:rsidR="00103E59">
        <w:rPr>
          <w:rFonts w:ascii="Arial" w:hAnsi="Arial" w:cs="Arial"/>
          <w:sz w:val="24"/>
          <w:szCs w:val="24"/>
        </w:rPr>
        <w:t>Ú</w:t>
      </w:r>
      <w:r w:rsidRPr="008A5750">
        <w:rPr>
          <w:rFonts w:ascii="Arial" w:hAnsi="Arial" w:cs="Arial"/>
          <w:sz w:val="24"/>
          <w:szCs w:val="24"/>
        </w:rPr>
        <w:t xml:space="preserve">Z, </w:t>
      </w:r>
      <w:proofErr w:type="gramStart"/>
      <w:r w:rsidRPr="008A5750">
        <w:rPr>
          <w:rFonts w:ascii="Arial" w:hAnsi="Arial" w:cs="Arial"/>
          <w:sz w:val="24"/>
          <w:szCs w:val="24"/>
        </w:rPr>
        <w:t>Subdirectora</w:t>
      </w:r>
      <w:proofErr w:type="gramEnd"/>
      <w:r w:rsidRPr="008A5750">
        <w:rPr>
          <w:rFonts w:ascii="Arial" w:hAnsi="Arial" w:cs="Arial"/>
          <w:sz w:val="24"/>
          <w:szCs w:val="24"/>
        </w:rPr>
        <w:t xml:space="preserve"> Técnica</w:t>
      </w:r>
    </w:p>
    <w:p w14:paraId="5EE0C4DC" w14:textId="31248297" w:rsidR="003164B2" w:rsidRPr="008A5750" w:rsidRDefault="003164B2" w:rsidP="008A5750">
      <w:pPr>
        <w:pStyle w:val="Sinespaciado"/>
        <w:ind w:left="2124" w:hanging="1416"/>
        <w:jc w:val="both"/>
        <w:rPr>
          <w:rFonts w:ascii="Arial" w:hAnsi="Arial" w:cs="Arial"/>
          <w:sz w:val="24"/>
          <w:szCs w:val="24"/>
        </w:rPr>
      </w:pPr>
      <w:r w:rsidRPr="008A5750">
        <w:rPr>
          <w:rFonts w:ascii="Arial" w:hAnsi="Arial" w:cs="Arial"/>
          <w:sz w:val="24"/>
          <w:szCs w:val="24"/>
        </w:rPr>
        <w:t xml:space="preserve">SEMIRAMIS SOSA TAPIAS, </w:t>
      </w:r>
      <w:proofErr w:type="gramStart"/>
      <w:r w:rsidRPr="008A5750">
        <w:rPr>
          <w:rFonts w:ascii="Arial" w:hAnsi="Arial" w:cs="Arial"/>
          <w:sz w:val="24"/>
          <w:szCs w:val="24"/>
        </w:rPr>
        <w:t>Subdirectora</w:t>
      </w:r>
      <w:proofErr w:type="gramEnd"/>
      <w:r w:rsidRPr="008A5750">
        <w:rPr>
          <w:rFonts w:ascii="Arial" w:hAnsi="Arial" w:cs="Arial"/>
          <w:sz w:val="24"/>
          <w:szCs w:val="24"/>
        </w:rPr>
        <w:t xml:space="preserve"> de Educación </w:t>
      </w:r>
      <w:r w:rsidR="009610A3" w:rsidRPr="008A5750">
        <w:rPr>
          <w:rFonts w:ascii="Arial" w:hAnsi="Arial" w:cs="Arial"/>
          <w:sz w:val="24"/>
          <w:szCs w:val="24"/>
        </w:rPr>
        <w:t>Ambiental</w:t>
      </w:r>
    </w:p>
    <w:p w14:paraId="14BDE512" w14:textId="1DCE9631" w:rsidR="00900D3E" w:rsidRPr="008A5750" w:rsidRDefault="00184B98" w:rsidP="008A5750">
      <w:pPr>
        <w:pStyle w:val="Sinespaciado"/>
        <w:ind w:hanging="1416"/>
        <w:jc w:val="both"/>
        <w:rPr>
          <w:rFonts w:ascii="Arial" w:hAnsi="Arial" w:cs="Arial"/>
          <w:sz w:val="24"/>
          <w:szCs w:val="24"/>
        </w:rPr>
      </w:pPr>
      <w:r w:rsidRPr="008A5750">
        <w:rPr>
          <w:rFonts w:ascii="Arial" w:hAnsi="Arial" w:cs="Arial"/>
          <w:b/>
          <w:sz w:val="24"/>
          <w:szCs w:val="24"/>
        </w:rPr>
        <w:tab/>
      </w:r>
      <w:r w:rsidR="0085131E" w:rsidRPr="008A5750">
        <w:rPr>
          <w:rFonts w:ascii="Arial" w:hAnsi="Arial" w:cs="Arial"/>
          <w:sz w:val="24"/>
          <w:szCs w:val="24"/>
        </w:rPr>
        <w:tab/>
      </w:r>
      <w:r w:rsidR="00900D3E" w:rsidRPr="008A5750">
        <w:rPr>
          <w:rFonts w:ascii="Arial" w:hAnsi="Arial" w:cs="Arial"/>
          <w:sz w:val="24"/>
          <w:szCs w:val="24"/>
        </w:rPr>
        <w:t xml:space="preserve">JORGE HANI CUSSE, </w:t>
      </w:r>
      <w:proofErr w:type="gramStart"/>
      <w:r w:rsidR="00900D3E" w:rsidRPr="008A5750">
        <w:rPr>
          <w:rFonts w:ascii="Arial" w:hAnsi="Arial" w:cs="Arial"/>
          <w:sz w:val="24"/>
          <w:szCs w:val="24"/>
        </w:rPr>
        <w:t>Jefe</w:t>
      </w:r>
      <w:proofErr w:type="gramEnd"/>
      <w:r w:rsidR="00900D3E" w:rsidRPr="008A5750">
        <w:rPr>
          <w:rFonts w:ascii="Arial" w:hAnsi="Arial" w:cs="Arial"/>
          <w:sz w:val="24"/>
          <w:szCs w:val="24"/>
        </w:rPr>
        <w:t xml:space="preserve"> </w:t>
      </w:r>
      <w:r w:rsidR="0096581A">
        <w:rPr>
          <w:rFonts w:ascii="Arial" w:hAnsi="Arial" w:cs="Arial"/>
          <w:sz w:val="24"/>
          <w:szCs w:val="24"/>
        </w:rPr>
        <w:t xml:space="preserve">Oficina de </w:t>
      </w:r>
      <w:r w:rsidR="00900D3E" w:rsidRPr="008A5750">
        <w:rPr>
          <w:rFonts w:ascii="Arial" w:hAnsi="Arial" w:cs="Arial"/>
          <w:sz w:val="24"/>
          <w:szCs w:val="24"/>
        </w:rPr>
        <w:t>Laboratorio Ambiental</w:t>
      </w:r>
    </w:p>
    <w:p w14:paraId="540991FE" w14:textId="71F8AFE6" w:rsidR="00900D3E" w:rsidRPr="008A5750" w:rsidRDefault="003164B2" w:rsidP="008A5750">
      <w:pPr>
        <w:pStyle w:val="Sinespaciado"/>
        <w:ind w:left="1416" w:hanging="708"/>
        <w:jc w:val="both"/>
        <w:rPr>
          <w:rFonts w:ascii="Arial" w:hAnsi="Arial" w:cs="Arial"/>
          <w:sz w:val="24"/>
          <w:szCs w:val="24"/>
        </w:rPr>
      </w:pPr>
      <w:r w:rsidRPr="008A5750">
        <w:rPr>
          <w:rFonts w:ascii="Arial" w:hAnsi="Arial" w:cs="Arial"/>
          <w:sz w:val="24"/>
          <w:szCs w:val="24"/>
        </w:rPr>
        <w:t xml:space="preserve">ALBEIS FUENTES </w:t>
      </w:r>
      <w:r w:rsidR="00103E59" w:rsidRPr="008A5750">
        <w:rPr>
          <w:rFonts w:ascii="Arial" w:hAnsi="Arial" w:cs="Arial"/>
          <w:sz w:val="24"/>
          <w:szCs w:val="24"/>
        </w:rPr>
        <w:t>PIMIENTA,</w:t>
      </w:r>
      <w:r w:rsidR="00900D3E" w:rsidRPr="008A5750">
        <w:rPr>
          <w:rFonts w:ascii="Arial" w:hAnsi="Arial" w:cs="Arial"/>
          <w:sz w:val="24"/>
          <w:szCs w:val="24"/>
        </w:rPr>
        <w:t xml:space="preserve"> </w:t>
      </w:r>
      <w:proofErr w:type="gramStart"/>
      <w:r w:rsidR="00900D3E" w:rsidRPr="008A5750">
        <w:rPr>
          <w:rFonts w:ascii="Arial" w:hAnsi="Arial" w:cs="Arial"/>
          <w:sz w:val="24"/>
          <w:szCs w:val="24"/>
        </w:rPr>
        <w:t>Jefe</w:t>
      </w:r>
      <w:proofErr w:type="gramEnd"/>
      <w:r w:rsidR="00900D3E" w:rsidRPr="008A5750">
        <w:rPr>
          <w:rFonts w:ascii="Arial" w:hAnsi="Arial" w:cs="Arial"/>
          <w:sz w:val="24"/>
          <w:szCs w:val="24"/>
        </w:rPr>
        <w:t xml:space="preserve"> Oficina Jurídica</w:t>
      </w:r>
    </w:p>
    <w:p w14:paraId="0D13EDAA" w14:textId="61B4A966" w:rsidR="00207E7F" w:rsidRPr="000203F7" w:rsidRDefault="00207E7F" w:rsidP="008A5750">
      <w:pPr>
        <w:pStyle w:val="Sinespaciado"/>
        <w:ind w:left="1416" w:hanging="708"/>
        <w:jc w:val="both"/>
        <w:rPr>
          <w:rFonts w:ascii="Arial" w:hAnsi="Arial" w:cs="Arial"/>
          <w:sz w:val="24"/>
          <w:szCs w:val="24"/>
        </w:rPr>
      </w:pPr>
      <w:r w:rsidRPr="000203F7">
        <w:rPr>
          <w:rFonts w:ascii="Arial" w:hAnsi="Arial" w:cs="Arial"/>
          <w:sz w:val="24"/>
          <w:szCs w:val="24"/>
        </w:rPr>
        <w:t xml:space="preserve">LILIANA HIDALGO GARCÍA, </w:t>
      </w:r>
      <w:proofErr w:type="gramStart"/>
      <w:r w:rsidR="0096581A" w:rsidRPr="000203F7">
        <w:rPr>
          <w:rFonts w:ascii="Arial" w:hAnsi="Arial" w:cs="Arial"/>
          <w:sz w:val="24"/>
          <w:szCs w:val="24"/>
        </w:rPr>
        <w:t>Jefe</w:t>
      </w:r>
      <w:proofErr w:type="gramEnd"/>
      <w:r w:rsidR="0096581A" w:rsidRPr="000203F7">
        <w:rPr>
          <w:rFonts w:ascii="Arial" w:hAnsi="Arial" w:cs="Arial"/>
          <w:sz w:val="24"/>
          <w:szCs w:val="24"/>
        </w:rPr>
        <w:t xml:space="preserve"> de Control Interno </w:t>
      </w:r>
    </w:p>
    <w:p w14:paraId="6AD3A20B" w14:textId="6845AE34" w:rsidR="0096581A" w:rsidRPr="008A5750" w:rsidRDefault="0096581A" w:rsidP="008A5750">
      <w:pPr>
        <w:pStyle w:val="Sinespaciado"/>
        <w:ind w:left="1416" w:hanging="708"/>
        <w:jc w:val="both"/>
        <w:rPr>
          <w:rFonts w:ascii="Arial" w:hAnsi="Arial" w:cs="Arial"/>
          <w:sz w:val="24"/>
          <w:szCs w:val="24"/>
        </w:rPr>
      </w:pPr>
      <w:r w:rsidRPr="000203F7">
        <w:rPr>
          <w:rFonts w:ascii="Arial" w:hAnsi="Arial" w:cs="Arial"/>
          <w:sz w:val="24"/>
          <w:szCs w:val="24"/>
        </w:rPr>
        <w:t xml:space="preserve">ANGELINA GARCÍA AICARDI, </w:t>
      </w:r>
      <w:proofErr w:type="gramStart"/>
      <w:r w:rsidRPr="000203F7">
        <w:rPr>
          <w:rFonts w:ascii="Arial" w:hAnsi="Arial" w:cs="Arial"/>
          <w:sz w:val="24"/>
          <w:szCs w:val="24"/>
        </w:rPr>
        <w:t>Jefe</w:t>
      </w:r>
      <w:proofErr w:type="gramEnd"/>
      <w:r w:rsidRPr="000203F7">
        <w:rPr>
          <w:rFonts w:ascii="Arial" w:hAnsi="Arial" w:cs="Arial"/>
          <w:sz w:val="24"/>
          <w:szCs w:val="24"/>
        </w:rPr>
        <w:t xml:space="preserve"> Oficina de Comunicaciones</w:t>
      </w:r>
      <w:r>
        <w:rPr>
          <w:rFonts w:ascii="Arial" w:hAnsi="Arial" w:cs="Arial"/>
          <w:sz w:val="24"/>
          <w:szCs w:val="24"/>
        </w:rPr>
        <w:t xml:space="preserve"> </w:t>
      </w:r>
    </w:p>
    <w:p w14:paraId="3BDF8D3E" w14:textId="3BDB6F9E" w:rsidR="00900D3E" w:rsidRPr="008A5750" w:rsidRDefault="00900D3E" w:rsidP="008A5750">
      <w:pPr>
        <w:jc w:val="both"/>
        <w:rPr>
          <w:rFonts w:ascii="Arial" w:hAnsi="Arial" w:cs="Arial"/>
          <w:b/>
          <w:sz w:val="24"/>
          <w:szCs w:val="24"/>
        </w:rPr>
      </w:pPr>
      <w:r w:rsidRPr="008A5750">
        <w:rPr>
          <w:rFonts w:ascii="Arial" w:hAnsi="Arial" w:cs="Arial"/>
          <w:b/>
          <w:sz w:val="24"/>
          <w:szCs w:val="24"/>
        </w:rPr>
        <w:lastRenderedPageBreak/>
        <w:t xml:space="preserve">OBJETIVO: </w:t>
      </w:r>
    </w:p>
    <w:p w14:paraId="0D8E9576" w14:textId="08D909FA" w:rsidR="006223C8" w:rsidRPr="008A5750" w:rsidRDefault="006223C8" w:rsidP="008A5750">
      <w:pPr>
        <w:pStyle w:val="NormalWeb"/>
        <w:shd w:val="clear" w:color="auto" w:fill="FFFFFF"/>
        <w:spacing w:before="240" w:beforeAutospacing="0" w:after="240" w:afterAutospacing="0"/>
        <w:jc w:val="both"/>
        <w:rPr>
          <w:rFonts w:ascii="Arial" w:eastAsiaTheme="minorHAnsi" w:hAnsi="Arial" w:cs="Arial"/>
          <w:lang w:eastAsia="en-US"/>
        </w:rPr>
      </w:pPr>
      <w:r w:rsidRPr="008A5750">
        <w:rPr>
          <w:rFonts w:ascii="Arial" w:eastAsiaTheme="minorHAnsi" w:hAnsi="Arial" w:cs="Arial"/>
          <w:lang w:eastAsia="en-US"/>
        </w:rPr>
        <w:t>Presentar</w:t>
      </w:r>
      <w:r w:rsidR="00207E7F" w:rsidRPr="008A5750">
        <w:rPr>
          <w:rFonts w:ascii="Arial" w:eastAsiaTheme="minorHAnsi" w:hAnsi="Arial" w:cs="Arial"/>
          <w:lang w:eastAsia="en-US"/>
        </w:rPr>
        <w:t xml:space="preserve"> ante la ciudadanía, </w:t>
      </w:r>
      <w:r w:rsidRPr="008A5750">
        <w:rPr>
          <w:rFonts w:ascii="Arial" w:eastAsiaTheme="minorHAnsi" w:hAnsi="Arial" w:cs="Arial"/>
          <w:lang w:eastAsia="en-US"/>
        </w:rPr>
        <w:t>el estado de cumplimiento al Plan de Acción Institucional 202</w:t>
      </w:r>
      <w:r w:rsidR="00DF6982" w:rsidRPr="008A5750">
        <w:rPr>
          <w:rFonts w:ascii="Arial" w:eastAsiaTheme="minorHAnsi" w:hAnsi="Arial" w:cs="Arial"/>
          <w:lang w:eastAsia="en-US"/>
        </w:rPr>
        <w:t>4</w:t>
      </w:r>
      <w:r w:rsidRPr="008A5750">
        <w:rPr>
          <w:rFonts w:ascii="Arial" w:eastAsiaTheme="minorHAnsi" w:hAnsi="Arial" w:cs="Arial"/>
          <w:lang w:eastAsia="en-US"/>
        </w:rPr>
        <w:t>-202</w:t>
      </w:r>
      <w:r w:rsidR="00DF6982" w:rsidRPr="008A5750">
        <w:rPr>
          <w:rFonts w:ascii="Arial" w:eastAsiaTheme="minorHAnsi" w:hAnsi="Arial" w:cs="Arial"/>
          <w:lang w:eastAsia="en-US"/>
        </w:rPr>
        <w:t>7</w:t>
      </w:r>
      <w:r w:rsidR="0096581A">
        <w:rPr>
          <w:rFonts w:ascii="Arial" w:eastAsiaTheme="minorHAnsi" w:hAnsi="Arial" w:cs="Arial"/>
          <w:lang w:eastAsia="en-US"/>
        </w:rPr>
        <w:t>, en la</w:t>
      </w:r>
      <w:r w:rsidRPr="008A5750">
        <w:rPr>
          <w:rFonts w:ascii="Arial" w:eastAsiaTheme="minorHAnsi" w:hAnsi="Arial" w:cs="Arial"/>
          <w:lang w:eastAsia="en-US"/>
        </w:rPr>
        <w:t xml:space="preserve"> vigencia 202</w:t>
      </w:r>
      <w:r w:rsidR="00DF6982" w:rsidRPr="008A5750">
        <w:rPr>
          <w:rFonts w:ascii="Arial" w:eastAsiaTheme="minorHAnsi" w:hAnsi="Arial" w:cs="Arial"/>
          <w:lang w:eastAsia="en-US"/>
        </w:rPr>
        <w:t>4</w:t>
      </w:r>
      <w:r w:rsidRPr="008A5750">
        <w:rPr>
          <w:rFonts w:ascii="Arial" w:eastAsiaTheme="minorHAnsi" w:hAnsi="Arial" w:cs="Arial"/>
          <w:lang w:eastAsia="en-US"/>
        </w:rPr>
        <w:t xml:space="preserve">, </w:t>
      </w:r>
      <w:r w:rsidR="0096581A">
        <w:rPr>
          <w:rFonts w:ascii="Arial" w:eastAsiaTheme="minorHAnsi" w:hAnsi="Arial" w:cs="Arial"/>
          <w:lang w:eastAsia="en-US"/>
        </w:rPr>
        <w:t>con relación</w:t>
      </w:r>
      <w:r w:rsidR="00207E7F" w:rsidRPr="008A5750">
        <w:rPr>
          <w:rFonts w:ascii="Arial" w:eastAsiaTheme="minorHAnsi" w:hAnsi="Arial" w:cs="Arial"/>
          <w:lang w:eastAsia="en-US"/>
        </w:rPr>
        <w:t xml:space="preserve"> a los avances, logros y desafíos de la gestión y</w:t>
      </w:r>
      <w:r w:rsidRPr="008A5750">
        <w:rPr>
          <w:rFonts w:ascii="Arial" w:eastAsiaTheme="minorHAnsi" w:hAnsi="Arial" w:cs="Arial"/>
          <w:lang w:eastAsia="en-US"/>
        </w:rPr>
        <w:t xml:space="preserve"> desempeño de la Corporación, en el corto y mediano plazo y su aporte al cumplimiento del Plan de Gestión Ambiental Regional – PGAR, promov</w:t>
      </w:r>
      <w:r w:rsidR="00207E7F" w:rsidRPr="008A5750">
        <w:rPr>
          <w:rFonts w:ascii="Arial" w:eastAsiaTheme="minorHAnsi" w:hAnsi="Arial" w:cs="Arial"/>
          <w:lang w:eastAsia="en-US"/>
        </w:rPr>
        <w:t>iendo</w:t>
      </w:r>
      <w:r w:rsidRPr="008A5750">
        <w:rPr>
          <w:rFonts w:ascii="Arial" w:eastAsiaTheme="minorHAnsi" w:hAnsi="Arial" w:cs="Arial"/>
          <w:lang w:eastAsia="en-US"/>
        </w:rPr>
        <w:t xml:space="preserve"> la participación de la sociedad civil y generar un espacio de </w:t>
      </w:r>
      <w:r w:rsidR="00207E7F" w:rsidRPr="008A5750">
        <w:rPr>
          <w:rFonts w:ascii="Arial" w:eastAsiaTheme="minorHAnsi" w:hAnsi="Arial" w:cs="Arial"/>
          <w:lang w:eastAsia="en-US"/>
        </w:rPr>
        <w:t xml:space="preserve">diálogo abierto y transparente </w:t>
      </w:r>
      <w:r w:rsidRPr="008A5750">
        <w:rPr>
          <w:rFonts w:ascii="Arial" w:eastAsiaTheme="minorHAnsi" w:hAnsi="Arial" w:cs="Arial"/>
          <w:lang w:eastAsia="en-US"/>
        </w:rPr>
        <w:t xml:space="preserve">entre los servidores públicos de CORPAMAG y la ciudadanía. </w:t>
      </w:r>
    </w:p>
    <w:p w14:paraId="7FC10A79" w14:textId="77777777" w:rsidR="00900D3E" w:rsidRPr="008A5750" w:rsidRDefault="00900D3E" w:rsidP="008A5750">
      <w:pPr>
        <w:pStyle w:val="Sinespaciado"/>
        <w:jc w:val="both"/>
        <w:rPr>
          <w:rFonts w:ascii="Arial" w:hAnsi="Arial" w:cs="Arial"/>
          <w:b/>
          <w:sz w:val="24"/>
          <w:szCs w:val="24"/>
        </w:rPr>
      </w:pPr>
      <w:r w:rsidRPr="008A5750">
        <w:rPr>
          <w:rFonts w:ascii="Arial" w:hAnsi="Arial" w:cs="Arial"/>
          <w:b/>
          <w:sz w:val="24"/>
          <w:szCs w:val="24"/>
        </w:rPr>
        <w:t>ORDEN DEL DÍA:</w:t>
      </w:r>
    </w:p>
    <w:p w14:paraId="2BBBD1F3" w14:textId="77777777" w:rsidR="00900D3E" w:rsidRPr="008A5750" w:rsidRDefault="00900D3E" w:rsidP="008A5750">
      <w:pPr>
        <w:pStyle w:val="Sinespaciado"/>
        <w:jc w:val="both"/>
        <w:rPr>
          <w:rFonts w:ascii="Arial" w:hAnsi="Arial" w:cs="Arial"/>
          <w:b/>
          <w:sz w:val="24"/>
          <w:szCs w:val="24"/>
        </w:rPr>
      </w:pPr>
    </w:p>
    <w:p w14:paraId="75C24037" w14:textId="6752CB48" w:rsidR="00AB5DCC" w:rsidRPr="008A5750" w:rsidRDefault="00F655FD" w:rsidP="008A5750">
      <w:pPr>
        <w:pStyle w:val="Sinespaciado"/>
        <w:numPr>
          <w:ilvl w:val="0"/>
          <w:numId w:val="1"/>
        </w:numPr>
        <w:jc w:val="both"/>
        <w:rPr>
          <w:rFonts w:ascii="Arial" w:hAnsi="Arial" w:cs="Arial"/>
          <w:sz w:val="24"/>
          <w:szCs w:val="24"/>
        </w:rPr>
      </w:pPr>
      <w:r w:rsidRPr="008A5750">
        <w:rPr>
          <w:rFonts w:ascii="Arial" w:hAnsi="Arial" w:cs="Arial"/>
          <w:sz w:val="24"/>
          <w:szCs w:val="24"/>
        </w:rPr>
        <w:t xml:space="preserve">Bienvenida a </w:t>
      </w:r>
      <w:r w:rsidR="00AB5DCC" w:rsidRPr="008A5750">
        <w:rPr>
          <w:rFonts w:ascii="Arial" w:hAnsi="Arial" w:cs="Arial"/>
          <w:sz w:val="24"/>
          <w:szCs w:val="24"/>
        </w:rPr>
        <w:t>la Audiencia Pública de Seguimiento al Plan de Acción Institucional – PAI-202</w:t>
      </w:r>
      <w:r w:rsidR="003B0519" w:rsidRPr="008A5750">
        <w:rPr>
          <w:rFonts w:ascii="Arial" w:hAnsi="Arial" w:cs="Arial"/>
          <w:sz w:val="24"/>
          <w:szCs w:val="24"/>
        </w:rPr>
        <w:t>4</w:t>
      </w:r>
      <w:r w:rsidR="00AB5DCC" w:rsidRPr="008A5750">
        <w:rPr>
          <w:rFonts w:ascii="Arial" w:hAnsi="Arial" w:cs="Arial"/>
          <w:sz w:val="24"/>
          <w:szCs w:val="24"/>
        </w:rPr>
        <w:t>-202</w:t>
      </w:r>
      <w:r w:rsidR="003B0519" w:rsidRPr="008A5750">
        <w:rPr>
          <w:rFonts w:ascii="Arial" w:hAnsi="Arial" w:cs="Arial"/>
          <w:sz w:val="24"/>
          <w:szCs w:val="24"/>
        </w:rPr>
        <w:t>7</w:t>
      </w:r>
      <w:r w:rsidR="00AB5DCC" w:rsidRPr="008A5750">
        <w:rPr>
          <w:rFonts w:ascii="Arial" w:hAnsi="Arial" w:cs="Arial"/>
          <w:sz w:val="24"/>
          <w:szCs w:val="24"/>
        </w:rPr>
        <w:t>, Vigencia 202</w:t>
      </w:r>
      <w:r w:rsidR="003B0519" w:rsidRPr="008A5750">
        <w:rPr>
          <w:rFonts w:ascii="Arial" w:hAnsi="Arial" w:cs="Arial"/>
          <w:sz w:val="24"/>
          <w:szCs w:val="24"/>
        </w:rPr>
        <w:t>4</w:t>
      </w:r>
      <w:r w:rsidR="00AB5DCC" w:rsidRPr="008A5750">
        <w:rPr>
          <w:rFonts w:ascii="Arial" w:hAnsi="Arial" w:cs="Arial"/>
          <w:sz w:val="24"/>
          <w:szCs w:val="24"/>
        </w:rPr>
        <w:t xml:space="preserve"> de la Corporación Autónoma Regional del Magdalena, a cargo de Angelina García</w:t>
      </w:r>
      <w:r w:rsidR="006C241B" w:rsidRPr="008A5750">
        <w:rPr>
          <w:rFonts w:ascii="Arial" w:hAnsi="Arial" w:cs="Arial"/>
          <w:sz w:val="24"/>
          <w:szCs w:val="24"/>
        </w:rPr>
        <w:t xml:space="preserve">, Profesional Especializada, responsable de las comunicaciones de la Corporación. </w:t>
      </w:r>
    </w:p>
    <w:p w14:paraId="23490DE9" w14:textId="27F011DA" w:rsidR="006622FD" w:rsidRPr="008A5750" w:rsidRDefault="00900D3E" w:rsidP="008A5750">
      <w:pPr>
        <w:pStyle w:val="Sinespaciado"/>
        <w:numPr>
          <w:ilvl w:val="0"/>
          <w:numId w:val="1"/>
        </w:numPr>
        <w:jc w:val="both"/>
        <w:rPr>
          <w:rFonts w:ascii="Arial" w:hAnsi="Arial" w:cs="Arial"/>
          <w:sz w:val="24"/>
          <w:szCs w:val="24"/>
        </w:rPr>
      </w:pPr>
      <w:r w:rsidRPr="008A5750">
        <w:rPr>
          <w:rFonts w:ascii="Arial" w:hAnsi="Arial" w:cs="Arial"/>
          <w:sz w:val="24"/>
          <w:szCs w:val="24"/>
        </w:rPr>
        <w:t>Himno Nacional de la República de Colombia</w:t>
      </w:r>
      <w:r w:rsidR="003C1BA1" w:rsidRPr="008A5750">
        <w:rPr>
          <w:rFonts w:ascii="Arial" w:hAnsi="Arial" w:cs="Arial"/>
          <w:sz w:val="24"/>
          <w:szCs w:val="24"/>
        </w:rPr>
        <w:t xml:space="preserve">, e </w:t>
      </w:r>
      <w:r w:rsidR="006622FD" w:rsidRPr="008A5750">
        <w:rPr>
          <w:rFonts w:ascii="Arial" w:hAnsi="Arial" w:cs="Arial"/>
          <w:sz w:val="24"/>
          <w:szCs w:val="24"/>
        </w:rPr>
        <w:t>Himno Departamental del Magdalena.</w:t>
      </w:r>
    </w:p>
    <w:p w14:paraId="575180DC" w14:textId="77777777" w:rsidR="00986AD5" w:rsidRPr="008A5750" w:rsidRDefault="00986AD5" w:rsidP="008A5750">
      <w:pPr>
        <w:pStyle w:val="Sinespaciado"/>
        <w:numPr>
          <w:ilvl w:val="0"/>
          <w:numId w:val="1"/>
        </w:numPr>
        <w:jc w:val="both"/>
        <w:rPr>
          <w:rFonts w:ascii="Arial" w:hAnsi="Arial" w:cs="Arial"/>
          <w:bCs/>
          <w:sz w:val="24"/>
          <w:szCs w:val="24"/>
        </w:rPr>
      </w:pPr>
      <w:r w:rsidRPr="008A5750">
        <w:rPr>
          <w:rFonts w:ascii="Arial" w:hAnsi="Arial" w:cs="Arial"/>
          <w:bCs/>
          <w:sz w:val="24"/>
          <w:szCs w:val="24"/>
        </w:rPr>
        <w:t xml:space="preserve">Metodología de Intervención. </w:t>
      </w:r>
    </w:p>
    <w:p w14:paraId="5323D23C" w14:textId="723B68A6" w:rsidR="00AB5DCC" w:rsidRPr="008A5750" w:rsidRDefault="00AB5DCC" w:rsidP="008A5750">
      <w:pPr>
        <w:pStyle w:val="Sinespaciado"/>
        <w:numPr>
          <w:ilvl w:val="0"/>
          <w:numId w:val="1"/>
        </w:numPr>
        <w:jc w:val="both"/>
        <w:rPr>
          <w:rFonts w:ascii="Arial" w:hAnsi="Arial" w:cs="Arial"/>
          <w:b/>
          <w:sz w:val="24"/>
          <w:szCs w:val="24"/>
        </w:rPr>
      </w:pPr>
      <w:r w:rsidRPr="008A5750">
        <w:rPr>
          <w:rFonts w:ascii="Arial" w:hAnsi="Arial" w:cs="Arial"/>
          <w:sz w:val="24"/>
          <w:szCs w:val="24"/>
        </w:rPr>
        <w:t>Panorama general de los avances alcanzados durante la ejecución del Plan de Acción Institucional – PAI-202</w:t>
      </w:r>
      <w:r w:rsidR="006622FD" w:rsidRPr="008A5750">
        <w:rPr>
          <w:rFonts w:ascii="Arial" w:hAnsi="Arial" w:cs="Arial"/>
          <w:sz w:val="24"/>
          <w:szCs w:val="24"/>
        </w:rPr>
        <w:t>4</w:t>
      </w:r>
      <w:r w:rsidRPr="008A5750">
        <w:rPr>
          <w:rFonts w:ascii="Arial" w:hAnsi="Arial" w:cs="Arial"/>
          <w:sz w:val="24"/>
          <w:szCs w:val="24"/>
        </w:rPr>
        <w:t>-202</w:t>
      </w:r>
      <w:r w:rsidR="006622FD" w:rsidRPr="008A5750">
        <w:rPr>
          <w:rFonts w:ascii="Arial" w:hAnsi="Arial" w:cs="Arial"/>
          <w:sz w:val="24"/>
          <w:szCs w:val="24"/>
        </w:rPr>
        <w:t>7</w:t>
      </w:r>
      <w:r w:rsidRPr="008A5750">
        <w:rPr>
          <w:rFonts w:ascii="Arial" w:hAnsi="Arial" w:cs="Arial"/>
          <w:sz w:val="24"/>
          <w:szCs w:val="24"/>
        </w:rPr>
        <w:t>, Vigencia 202</w:t>
      </w:r>
      <w:r w:rsidR="006622FD" w:rsidRPr="008A5750">
        <w:rPr>
          <w:rFonts w:ascii="Arial" w:hAnsi="Arial" w:cs="Arial"/>
          <w:sz w:val="24"/>
          <w:szCs w:val="24"/>
        </w:rPr>
        <w:t>4</w:t>
      </w:r>
      <w:r w:rsidRPr="008A5750">
        <w:rPr>
          <w:rFonts w:ascii="Arial" w:hAnsi="Arial" w:cs="Arial"/>
          <w:sz w:val="24"/>
          <w:szCs w:val="24"/>
        </w:rPr>
        <w:t xml:space="preserve"> de la Corporación Autónoma Regional del Magdalena, a cargo del </w:t>
      </w:r>
      <w:proofErr w:type="gramStart"/>
      <w:r w:rsidRPr="008A5750">
        <w:rPr>
          <w:rFonts w:ascii="Arial" w:hAnsi="Arial" w:cs="Arial"/>
          <w:sz w:val="24"/>
          <w:szCs w:val="24"/>
        </w:rPr>
        <w:t>Director General</w:t>
      </w:r>
      <w:proofErr w:type="gramEnd"/>
      <w:r w:rsidRPr="008A5750">
        <w:rPr>
          <w:rFonts w:ascii="Arial" w:hAnsi="Arial" w:cs="Arial"/>
          <w:sz w:val="24"/>
          <w:szCs w:val="24"/>
        </w:rPr>
        <w:t xml:space="preserve"> Dr. </w:t>
      </w:r>
      <w:r w:rsidR="006622FD" w:rsidRPr="008A5750">
        <w:rPr>
          <w:rFonts w:ascii="Arial" w:hAnsi="Arial" w:cs="Arial"/>
          <w:sz w:val="24"/>
          <w:szCs w:val="24"/>
        </w:rPr>
        <w:t xml:space="preserve">Alfredo </w:t>
      </w:r>
      <w:r w:rsidRPr="008A5750">
        <w:rPr>
          <w:rFonts w:ascii="Arial" w:hAnsi="Arial" w:cs="Arial"/>
          <w:sz w:val="24"/>
          <w:szCs w:val="24"/>
        </w:rPr>
        <w:t>Martínez</w:t>
      </w:r>
      <w:r w:rsidR="006622FD" w:rsidRPr="008A5750">
        <w:rPr>
          <w:rFonts w:ascii="Arial" w:hAnsi="Arial" w:cs="Arial"/>
          <w:sz w:val="24"/>
          <w:szCs w:val="24"/>
        </w:rPr>
        <w:t xml:space="preserve"> Gutiérrez</w:t>
      </w:r>
      <w:r w:rsidRPr="008A5750">
        <w:rPr>
          <w:rFonts w:ascii="Arial" w:hAnsi="Arial" w:cs="Arial"/>
          <w:b/>
          <w:sz w:val="24"/>
          <w:szCs w:val="24"/>
        </w:rPr>
        <w:t>.</w:t>
      </w:r>
    </w:p>
    <w:p w14:paraId="233EA807" w14:textId="37260AE1" w:rsidR="007B0930" w:rsidRPr="008A5750" w:rsidRDefault="007B0930" w:rsidP="008A5750">
      <w:pPr>
        <w:pStyle w:val="Sinespaciado"/>
        <w:numPr>
          <w:ilvl w:val="0"/>
          <w:numId w:val="1"/>
        </w:numPr>
        <w:jc w:val="both"/>
        <w:rPr>
          <w:rFonts w:ascii="Arial" w:hAnsi="Arial" w:cs="Arial"/>
          <w:sz w:val="24"/>
          <w:szCs w:val="24"/>
        </w:rPr>
      </w:pPr>
      <w:r w:rsidRPr="008A5750">
        <w:rPr>
          <w:rFonts w:ascii="Arial" w:hAnsi="Arial" w:cs="Arial"/>
          <w:sz w:val="24"/>
          <w:szCs w:val="24"/>
        </w:rPr>
        <w:t xml:space="preserve">Presentación de vídeo </w:t>
      </w:r>
      <w:r w:rsidR="000C59C8" w:rsidRPr="008A5750">
        <w:rPr>
          <w:rFonts w:ascii="Arial" w:hAnsi="Arial" w:cs="Arial"/>
          <w:sz w:val="24"/>
          <w:szCs w:val="24"/>
        </w:rPr>
        <w:t>institucional sobre el avance del Plan de Acción 202</w:t>
      </w:r>
      <w:r w:rsidR="001D7F52" w:rsidRPr="008A5750">
        <w:rPr>
          <w:rFonts w:ascii="Arial" w:hAnsi="Arial" w:cs="Arial"/>
          <w:sz w:val="24"/>
          <w:szCs w:val="24"/>
        </w:rPr>
        <w:t>4</w:t>
      </w:r>
      <w:r w:rsidR="000C59C8" w:rsidRPr="008A5750">
        <w:rPr>
          <w:rFonts w:ascii="Arial" w:hAnsi="Arial" w:cs="Arial"/>
          <w:sz w:val="24"/>
          <w:szCs w:val="24"/>
        </w:rPr>
        <w:t>-202</w:t>
      </w:r>
      <w:r w:rsidR="00A653B7" w:rsidRPr="008A5750">
        <w:rPr>
          <w:rFonts w:ascii="Arial" w:hAnsi="Arial" w:cs="Arial"/>
          <w:sz w:val="24"/>
          <w:szCs w:val="24"/>
        </w:rPr>
        <w:t>7</w:t>
      </w:r>
      <w:r w:rsidR="000C59C8" w:rsidRPr="008A5750">
        <w:rPr>
          <w:rFonts w:ascii="Arial" w:hAnsi="Arial" w:cs="Arial"/>
          <w:sz w:val="24"/>
          <w:szCs w:val="24"/>
        </w:rPr>
        <w:t>.</w:t>
      </w:r>
    </w:p>
    <w:p w14:paraId="5527DF93" w14:textId="63129CB6" w:rsidR="00900D3E" w:rsidRPr="008A5750" w:rsidRDefault="00900D3E" w:rsidP="008A5750">
      <w:pPr>
        <w:pStyle w:val="Sinespaciado"/>
        <w:numPr>
          <w:ilvl w:val="0"/>
          <w:numId w:val="1"/>
        </w:numPr>
        <w:jc w:val="both"/>
        <w:rPr>
          <w:rFonts w:ascii="Arial" w:hAnsi="Arial" w:cs="Arial"/>
          <w:sz w:val="24"/>
          <w:szCs w:val="24"/>
        </w:rPr>
      </w:pPr>
      <w:r w:rsidRPr="008A5750">
        <w:rPr>
          <w:rFonts w:ascii="Arial" w:hAnsi="Arial" w:cs="Arial"/>
          <w:sz w:val="24"/>
          <w:szCs w:val="24"/>
        </w:rPr>
        <w:t>Presentación de</w:t>
      </w:r>
      <w:r w:rsidR="00F655FD" w:rsidRPr="008A5750">
        <w:rPr>
          <w:rFonts w:ascii="Arial" w:hAnsi="Arial" w:cs="Arial"/>
          <w:sz w:val="24"/>
          <w:szCs w:val="24"/>
        </w:rPr>
        <w:t xml:space="preserve">l </w:t>
      </w:r>
      <w:r w:rsidRPr="008A5750">
        <w:rPr>
          <w:rFonts w:ascii="Arial" w:hAnsi="Arial" w:cs="Arial"/>
          <w:sz w:val="24"/>
          <w:szCs w:val="24"/>
        </w:rPr>
        <w:t xml:space="preserve">Informe de Gestión </w:t>
      </w:r>
      <w:r w:rsidR="0096581A">
        <w:rPr>
          <w:rFonts w:ascii="Arial" w:hAnsi="Arial" w:cs="Arial"/>
          <w:sz w:val="24"/>
          <w:szCs w:val="24"/>
        </w:rPr>
        <w:t>en Cumplimiento del</w:t>
      </w:r>
      <w:r w:rsidRPr="008A5750">
        <w:rPr>
          <w:rFonts w:ascii="Arial" w:hAnsi="Arial" w:cs="Arial"/>
          <w:sz w:val="24"/>
          <w:szCs w:val="24"/>
        </w:rPr>
        <w:t xml:space="preserve"> PAI </w:t>
      </w:r>
      <w:r w:rsidR="001D7F52" w:rsidRPr="008A5750">
        <w:rPr>
          <w:rFonts w:ascii="Arial" w:hAnsi="Arial" w:cs="Arial"/>
          <w:sz w:val="24"/>
          <w:szCs w:val="24"/>
        </w:rPr>
        <w:t>2024-2027</w:t>
      </w:r>
      <w:r w:rsidR="00103E59">
        <w:rPr>
          <w:rFonts w:ascii="Arial" w:hAnsi="Arial" w:cs="Arial"/>
          <w:sz w:val="24"/>
          <w:szCs w:val="24"/>
        </w:rPr>
        <w:t>,</w:t>
      </w:r>
      <w:r w:rsidRPr="008A5750">
        <w:rPr>
          <w:rFonts w:ascii="Arial" w:hAnsi="Arial" w:cs="Arial"/>
          <w:sz w:val="24"/>
          <w:szCs w:val="24"/>
        </w:rPr>
        <w:t xml:space="preserve"> </w:t>
      </w:r>
      <w:r w:rsidR="001D7F52" w:rsidRPr="008A5750">
        <w:rPr>
          <w:rFonts w:ascii="Arial" w:hAnsi="Arial" w:cs="Arial"/>
          <w:sz w:val="24"/>
          <w:szCs w:val="24"/>
        </w:rPr>
        <w:t>Vigencia 2024</w:t>
      </w:r>
      <w:r w:rsidR="0096581A">
        <w:rPr>
          <w:rFonts w:ascii="Arial" w:hAnsi="Arial" w:cs="Arial"/>
          <w:sz w:val="24"/>
          <w:szCs w:val="24"/>
        </w:rPr>
        <w:t xml:space="preserve">, a cargo de Luz </w:t>
      </w:r>
      <w:proofErr w:type="spellStart"/>
      <w:r w:rsidR="0096581A">
        <w:rPr>
          <w:rFonts w:ascii="Arial" w:hAnsi="Arial" w:cs="Arial"/>
          <w:sz w:val="24"/>
          <w:szCs w:val="24"/>
        </w:rPr>
        <w:t>Hicela</w:t>
      </w:r>
      <w:proofErr w:type="spellEnd"/>
      <w:r w:rsidR="0096581A">
        <w:rPr>
          <w:rFonts w:ascii="Arial" w:hAnsi="Arial" w:cs="Arial"/>
          <w:sz w:val="24"/>
          <w:szCs w:val="24"/>
        </w:rPr>
        <w:t xml:space="preserve"> Mosquera </w:t>
      </w:r>
      <w:proofErr w:type="spellStart"/>
      <w:r w:rsidR="0096581A">
        <w:rPr>
          <w:rFonts w:ascii="Arial" w:hAnsi="Arial" w:cs="Arial"/>
          <w:sz w:val="24"/>
          <w:szCs w:val="24"/>
        </w:rPr>
        <w:t>Mosquera</w:t>
      </w:r>
      <w:proofErr w:type="spellEnd"/>
      <w:r w:rsidR="0096581A">
        <w:rPr>
          <w:rFonts w:ascii="Arial" w:hAnsi="Arial" w:cs="Arial"/>
          <w:sz w:val="24"/>
          <w:szCs w:val="24"/>
        </w:rPr>
        <w:t xml:space="preserve">, </w:t>
      </w:r>
      <w:proofErr w:type="gramStart"/>
      <w:r w:rsidR="0096581A">
        <w:rPr>
          <w:rFonts w:ascii="Arial" w:hAnsi="Arial" w:cs="Arial"/>
          <w:sz w:val="24"/>
          <w:szCs w:val="24"/>
        </w:rPr>
        <w:t>Jefe</w:t>
      </w:r>
      <w:proofErr w:type="gramEnd"/>
      <w:r w:rsidR="0096581A">
        <w:rPr>
          <w:rFonts w:ascii="Arial" w:hAnsi="Arial" w:cs="Arial"/>
          <w:sz w:val="24"/>
          <w:szCs w:val="24"/>
        </w:rPr>
        <w:t xml:space="preserve"> de la Oficina de Planeación de la Corporación.</w:t>
      </w:r>
    </w:p>
    <w:p w14:paraId="13EB7229" w14:textId="3BA7A486" w:rsidR="00A653B7" w:rsidRPr="008A5750" w:rsidRDefault="00A653B7" w:rsidP="008A5750">
      <w:pPr>
        <w:pStyle w:val="Sinespaciado"/>
        <w:numPr>
          <w:ilvl w:val="0"/>
          <w:numId w:val="1"/>
        </w:numPr>
        <w:jc w:val="both"/>
        <w:rPr>
          <w:rFonts w:ascii="Arial" w:hAnsi="Arial" w:cs="Arial"/>
          <w:sz w:val="24"/>
          <w:szCs w:val="24"/>
        </w:rPr>
      </w:pPr>
      <w:r w:rsidRPr="008A5750">
        <w:rPr>
          <w:rFonts w:ascii="Arial" w:hAnsi="Arial" w:cs="Arial"/>
          <w:sz w:val="24"/>
          <w:szCs w:val="24"/>
        </w:rPr>
        <w:t>Conv</w:t>
      </w:r>
      <w:r w:rsidR="00AC32C6" w:rsidRPr="008A5750">
        <w:rPr>
          <w:rFonts w:ascii="Arial" w:hAnsi="Arial" w:cs="Arial"/>
          <w:sz w:val="24"/>
          <w:szCs w:val="24"/>
        </w:rPr>
        <w:t>ers</w:t>
      </w:r>
      <w:r w:rsidR="0096581A">
        <w:rPr>
          <w:rFonts w:ascii="Arial" w:hAnsi="Arial" w:cs="Arial"/>
          <w:sz w:val="24"/>
          <w:szCs w:val="24"/>
        </w:rPr>
        <w:t xml:space="preserve">atorio sobre </w:t>
      </w:r>
      <w:r w:rsidRPr="008A5750">
        <w:rPr>
          <w:rFonts w:ascii="Arial" w:hAnsi="Arial" w:cs="Arial"/>
          <w:sz w:val="24"/>
          <w:szCs w:val="24"/>
        </w:rPr>
        <w:t>logros</w:t>
      </w:r>
      <w:r w:rsidR="0096581A">
        <w:rPr>
          <w:rFonts w:ascii="Arial" w:hAnsi="Arial" w:cs="Arial"/>
          <w:sz w:val="24"/>
          <w:szCs w:val="24"/>
        </w:rPr>
        <w:t xml:space="preserve">, retos y oportunidades, </w:t>
      </w:r>
      <w:r w:rsidR="00103E59">
        <w:rPr>
          <w:rFonts w:ascii="Arial" w:hAnsi="Arial" w:cs="Arial"/>
          <w:sz w:val="24"/>
          <w:szCs w:val="24"/>
        </w:rPr>
        <w:t>obtenidos</w:t>
      </w:r>
      <w:r w:rsidRPr="008A5750">
        <w:rPr>
          <w:rFonts w:ascii="Arial" w:hAnsi="Arial" w:cs="Arial"/>
          <w:sz w:val="24"/>
          <w:szCs w:val="24"/>
        </w:rPr>
        <w:t xml:space="preserve"> por la Corporación en la vigencia 2024.</w:t>
      </w:r>
    </w:p>
    <w:p w14:paraId="58567630" w14:textId="6BBC35E4" w:rsidR="00103E59" w:rsidRPr="00103E59" w:rsidRDefault="00900D3E" w:rsidP="008A5750">
      <w:pPr>
        <w:pStyle w:val="Sinespaciado"/>
        <w:numPr>
          <w:ilvl w:val="0"/>
          <w:numId w:val="1"/>
        </w:numPr>
        <w:jc w:val="both"/>
        <w:rPr>
          <w:rFonts w:ascii="Arial" w:hAnsi="Arial" w:cs="Arial"/>
          <w:b/>
          <w:sz w:val="24"/>
          <w:szCs w:val="24"/>
        </w:rPr>
      </w:pPr>
      <w:r w:rsidRPr="00103E59">
        <w:rPr>
          <w:rFonts w:ascii="Arial" w:hAnsi="Arial" w:cs="Arial"/>
          <w:sz w:val="24"/>
          <w:szCs w:val="24"/>
        </w:rPr>
        <w:t>Intervención de l</w:t>
      </w:r>
      <w:r w:rsidR="00103E59">
        <w:rPr>
          <w:rFonts w:ascii="Arial" w:hAnsi="Arial" w:cs="Arial"/>
          <w:sz w:val="24"/>
          <w:szCs w:val="24"/>
        </w:rPr>
        <w:t>as personas inscritas y</w:t>
      </w:r>
      <w:r w:rsidRPr="00103E59">
        <w:rPr>
          <w:rFonts w:ascii="Arial" w:hAnsi="Arial" w:cs="Arial"/>
          <w:sz w:val="24"/>
          <w:szCs w:val="24"/>
        </w:rPr>
        <w:t xml:space="preserve"> </w:t>
      </w:r>
      <w:r w:rsidR="00103E59">
        <w:rPr>
          <w:rFonts w:ascii="Arial" w:hAnsi="Arial" w:cs="Arial"/>
          <w:sz w:val="24"/>
          <w:szCs w:val="24"/>
        </w:rPr>
        <w:t>asistentes a la rendición.</w:t>
      </w:r>
    </w:p>
    <w:p w14:paraId="7A49D892" w14:textId="77036569" w:rsidR="0085131E" w:rsidRPr="00103E59" w:rsidRDefault="00BB7368" w:rsidP="00103E59">
      <w:pPr>
        <w:pStyle w:val="Sinespaciado"/>
        <w:ind w:left="720"/>
        <w:jc w:val="both"/>
        <w:rPr>
          <w:rFonts w:ascii="Arial" w:hAnsi="Arial" w:cs="Arial"/>
          <w:b/>
          <w:sz w:val="24"/>
          <w:szCs w:val="24"/>
        </w:rPr>
      </w:pPr>
      <w:r w:rsidRPr="00103E59">
        <w:rPr>
          <w:rFonts w:ascii="Arial" w:hAnsi="Arial" w:cs="Arial"/>
          <w:sz w:val="24"/>
          <w:szCs w:val="24"/>
        </w:rPr>
        <w:t xml:space="preserve"> </w:t>
      </w:r>
    </w:p>
    <w:p w14:paraId="2EC1F283" w14:textId="77777777" w:rsidR="00900D3E" w:rsidRPr="008A5750" w:rsidRDefault="00900D3E" w:rsidP="008A5750">
      <w:pPr>
        <w:pStyle w:val="Sinespaciado"/>
        <w:jc w:val="both"/>
        <w:rPr>
          <w:rFonts w:ascii="Arial" w:hAnsi="Arial" w:cs="Arial"/>
          <w:b/>
          <w:sz w:val="24"/>
          <w:szCs w:val="24"/>
        </w:rPr>
      </w:pPr>
      <w:r w:rsidRPr="008A5750">
        <w:rPr>
          <w:rFonts w:ascii="Arial" w:hAnsi="Arial" w:cs="Arial"/>
          <w:b/>
          <w:sz w:val="24"/>
          <w:szCs w:val="24"/>
        </w:rPr>
        <w:t xml:space="preserve">DESARROLLO: </w:t>
      </w:r>
    </w:p>
    <w:p w14:paraId="61815671" w14:textId="77777777" w:rsidR="00900D3E" w:rsidRPr="008A5750" w:rsidRDefault="00900D3E" w:rsidP="008A5750">
      <w:pPr>
        <w:pStyle w:val="Sinespaciado"/>
        <w:jc w:val="both"/>
        <w:rPr>
          <w:rFonts w:ascii="Arial" w:hAnsi="Arial" w:cs="Arial"/>
          <w:sz w:val="24"/>
          <w:szCs w:val="24"/>
        </w:rPr>
      </w:pPr>
    </w:p>
    <w:p w14:paraId="6AA0E96F" w14:textId="12227EB1" w:rsidR="0051121A" w:rsidRPr="00D1375F" w:rsidRDefault="0051121A" w:rsidP="00D1375F">
      <w:pPr>
        <w:pStyle w:val="Sinespaciado"/>
        <w:numPr>
          <w:ilvl w:val="0"/>
          <w:numId w:val="18"/>
        </w:numPr>
        <w:ind w:left="426" w:hanging="426"/>
        <w:jc w:val="both"/>
        <w:rPr>
          <w:rFonts w:ascii="Arial" w:hAnsi="Arial" w:cs="Arial"/>
          <w:b/>
          <w:bCs/>
          <w:sz w:val="24"/>
          <w:szCs w:val="24"/>
        </w:rPr>
      </w:pPr>
      <w:r w:rsidRPr="00D1375F">
        <w:rPr>
          <w:rFonts w:ascii="Arial" w:hAnsi="Arial" w:cs="Arial"/>
          <w:b/>
          <w:bCs/>
          <w:sz w:val="24"/>
          <w:szCs w:val="24"/>
        </w:rPr>
        <w:t xml:space="preserve">Bienvenida a la Audiencia Pública de Seguimiento al Plan de Acción Institucional – </w:t>
      </w:r>
      <w:r w:rsidR="006622FD" w:rsidRPr="00D1375F">
        <w:rPr>
          <w:rFonts w:ascii="Arial" w:hAnsi="Arial" w:cs="Arial"/>
          <w:b/>
          <w:bCs/>
          <w:sz w:val="24"/>
          <w:szCs w:val="24"/>
        </w:rPr>
        <w:t>PAI-2024-2027, Vigencia 202</w:t>
      </w:r>
      <w:r w:rsidR="00D1375F" w:rsidRPr="00D1375F">
        <w:rPr>
          <w:rFonts w:ascii="Arial" w:hAnsi="Arial" w:cs="Arial"/>
          <w:b/>
          <w:bCs/>
          <w:sz w:val="24"/>
          <w:szCs w:val="24"/>
        </w:rPr>
        <w:t>4</w:t>
      </w:r>
      <w:r w:rsidRPr="00D1375F">
        <w:rPr>
          <w:rFonts w:ascii="Arial" w:hAnsi="Arial" w:cs="Arial"/>
          <w:b/>
          <w:bCs/>
          <w:sz w:val="24"/>
          <w:szCs w:val="24"/>
        </w:rPr>
        <w:t xml:space="preserve"> de la Corporación Autónoma Regional del Magdalena, a cargo de la </w:t>
      </w:r>
      <w:r w:rsidR="00652DBA" w:rsidRPr="00D1375F">
        <w:rPr>
          <w:rFonts w:ascii="Arial" w:hAnsi="Arial" w:cs="Arial"/>
          <w:b/>
          <w:bCs/>
          <w:sz w:val="24"/>
          <w:szCs w:val="24"/>
        </w:rPr>
        <w:t>Profesional Especializada</w:t>
      </w:r>
      <w:r w:rsidR="00ED0D47" w:rsidRPr="00D1375F">
        <w:rPr>
          <w:rFonts w:ascii="Arial" w:hAnsi="Arial" w:cs="Arial"/>
          <w:b/>
          <w:bCs/>
          <w:sz w:val="24"/>
          <w:szCs w:val="24"/>
        </w:rPr>
        <w:t xml:space="preserve"> de Comunicaciones.</w:t>
      </w:r>
    </w:p>
    <w:p w14:paraId="508C910F" w14:textId="77777777" w:rsidR="00AB5DCC" w:rsidRPr="00D1375F" w:rsidRDefault="00AB5DCC" w:rsidP="00D1375F">
      <w:pPr>
        <w:pStyle w:val="Sinespaciado"/>
        <w:jc w:val="both"/>
        <w:rPr>
          <w:rFonts w:ascii="Arial" w:hAnsi="Arial" w:cs="Arial"/>
          <w:sz w:val="24"/>
          <w:szCs w:val="24"/>
        </w:rPr>
      </w:pPr>
    </w:p>
    <w:p w14:paraId="08330E15" w14:textId="7B5A51E1" w:rsidR="00564615" w:rsidRPr="00D1375F" w:rsidRDefault="00900D3E" w:rsidP="00D1375F">
      <w:pPr>
        <w:pStyle w:val="Sinespaciado"/>
        <w:jc w:val="both"/>
        <w:rPr>
          <w:rFonts w:ascii="Arial" w:hAnsi="Arial" w:cs="Arial"/>
          <w:sz w:val="24"/>
          <w:szCs w:val="24"/>
        </w:rPr>
      </w:pPr>
      <w:r w:rsidRPr="00D1375F">
        <w:rPr>
          <w:rFonts w:ascii="Arial" w:hAnsi="Arial" w:cs="Arial"/>
          <w:sz w:val="24"/>
          <w:szCs w:val="24"/>
        </w:rPr>
        <w:t xml:space="preserve">La </w:t>
      </w:r>
      <w:r w:rsidR="009566C2" w:rsidRPr="00D1375F">
        <w:rPr>
          <w:rFonts w:ascii="Arial" w:hAnsi="Arial" w:cs="Arial"/>
          <w:sz w:val="24"/>
          <w:szCs w:val="24"/>
        </w:rPr>
        <w:t>funcionaria</w:t>
      </w:r>
      <w:r w:rsidRPr="00D1375F">
        <w:rPr>
          <w:rFonts w:ascii="Arial" w:hAnsi="Arial" w:cs="Arial"/>
          <w:sz w:val="24"/>
          <w:szCs w:val="24"/>
        </w:rPr>
        <w:t xml:space="preserve"> Angelin</w:t>
      </w:r>
      <w:r w:rsidR="006C241B" w:rsidRPr="00D1375F">
        <w:rPr>
          <w:rFonts w:ascii="Arial" w:hAnsi="Arial" w:cs="Arial"/>
          <w:sz w:val="24"/>
          <w:szCs w:val="24"/>
        </w:rPr>
        <w:t>a</w:t>
      </w:r>
      <w:r w:rsidRPr="00D1375F">
        <w:rPr>
          <w:rFonts w:ascii="Arial" w:hAnsi="Arial" w:cs="Arial"/>
          <w:sz w:val="24"/>
          <w:szCs w:val="24"/>
        </w:rPr>
        <w:t xml:space="preserve"> </w:t>
      </w:r>
      <w:r w:rsidR="00D945DB" w:rsidRPr="00D1375F">
        <w:rPr>
          <w:rFonts w:ascii="Arial" w:hAnsi="Arial" w:cs="Arial"/>
          <w:sz w:val="24"/>
          <w:szCs w:val="24"/>
        </w:rPr>
        <w:t>García</w:t>
      </w:r>
      <w:r w:rsidR="009566C2" w:rsidRPr="00D1375F">
        <w:rPr>
          <w:rFonts w:ascii="Arial" w:hAnsi="Arial" w:cs="Arial"/>
          <w:sz w:val="24"/>
          <w:szCs w:val="24"/>
        </w:rPr>
        <w:t xml:space="preserve"> adscrita a la Oficina de Comunicaciones</w:t>
      </w:r>
      <w:r w:rsidR="00ED0D47" w:rsidRPr="00D1375F">
        <w:rPr>
          <w:rFonts w:ascii="Arial" w:hAnsi="Arial" w:cs="Arial"/>
          <w:sz w:val="24"/>
          <w:szCs w:val="24"/>
        </w:rPr>
        <w:t>,</w:t>
      </w:r>
      <w:r w:rsidRPr="00D1375F">
        <w:rPr>
          <w:rFonts w:ascii="Arial" w:hAnsi="Arial" w:cs="Arial"/>
          <w:sz w:val="24"/>
          <w:szCs w:val="24"/>
        </w:rPr>
        <w:t xml:space="preserve"> </w:t>
      </w:r>
      <w:r w:rsidR="006E7F77" w:rsidRPr="00D1375F">
        <w:rPr>
          <w:rFonts w:ascii="Arial" w:hAnsi="Arial" w:cs="Arial"/>
          <w:sz w:val="24"/>
          <w:szCs w:val="24"/>
        </w:rPr>
        <w:t>en nombre de la Corporación Autónoma Regional</w:t>
      </w:r>
      <w:r w:rsidR="00CD1AA8" w:rsidRPr="00D1375F">
        <w:rPr>
          <w:rFonts w:ascii="Arial" w:hAnsi="Arial" w:cs="Arial"/>
          <w:sz w:val="24"/>
          <w:szCs w:val="24"/>
        </w:rPr>
        <w:t xml:space="preserve"> del </w:t>
      </w:r>
      <w:r w:rsidR="006E7F77" w:rsidRPr="00D1375F">
        <w:rPr>
          <w:rFonts w:ascii="Arial" w:hAnsi="Arial" w:cs="Arial"/>
          <w:sz w:val="24"/>
          <w:szCs w:val="24"/>
        </w:rPr>
        <w:t>M</w:t>
      </w:r>
      <w:r w:rsidR="00CD1AA8" w:rsidRPr="00D1375F">
        <w:rPr>
          <w:rFonts w:ascii="Arial" w:hAnsi="Arial" w:cs="Arial"/>
          <w:sz w:val="24"/>
          <w:szCs w:val="24"/>
        </w:rPr>
        <w:t>agdalena</w:t>
      </w:r>
      <w:r w:rsidR="00D945DB" w:rsidRPr="00D1375F">
        <w:rPr>
          <w:rFonts w:ascii="Arial" w:hAnsi="Arial" w:cs="Arial"/>
          <w:sz w:val="24"/>
          <w:szCs w:val="24"/>
        </w:rPr>
        <w:t>-</w:t>
      </w:r>
      <w:proofErr w:type="spellStart"/>
      <w:r w:rsidR="00D945DB" w:rsidRPr="00D1375F">
        <w:rPr>
          <w:rFonts w:ascii="Arial" w:hAnsi="Arial" w:cs="Arial"/>
          <w:sz w:val="24"/>
          <w:szCs w:val="24"/>
        </w:rPr>
        <w:t>C</w:t>
      </w:r>
      <w:r w:rsidR="009566C2" w:rsidRPr="00D1375F">
        <w:rPr>
          <w:rFonts w:ascii="Arial" w:hAnsi="Arial" w:cs="Arial"/>
          <w:sz w:val="24"/>
          <w:szCs w:val="24"/>
        </w:rPr>
        <w:t>orpamag</w:t>
      </w:r>
      <w:proofErr w:type="spellEnd"/>
      <w:r w:rsidR="00D945DB" w:rsidRPr="00D1375F">
        <w:rPr>
          <w:rFonts w:ascii="Arial" w:hAnsi="Arial" w:cs="Arial"/>
          <w:sz w:val="24"/>
          <w:szCs w:val="24"/>
        </w:rPr>
        <w:t>,</w:t>
      </w:r>
      <w:r w:rsidRPr="00D1375F">
        <w:rPr>
          <w:rFonts w:ascii="Arial" w:hAnsi="Arial" w:cs="Arial"/>
          <w:sz w:val="24"/>
          <w:szCs w:val="24"/>
        </w:rPr>
        <w:t xml:space="preserve"> da </w:t>
      </w:r>
      <w:r w:rsidR="00985A65" w:rsidRPr="00D1375F">
        <w:rPr>
          <w:rFonts w:ascii="Arial" w:hAnsi="Arial" w:cs="Arial"/>
          <w:sz w:val="24"/>
          <w:szCs w:val="24"/>
        </w:rPr>
        <w:t>la bienvenida</w:t>
      </w:r>
      <w:r w:rsidR="00CD1AA8" w:rsidRPr="00D1375F">
        <w:rPr>
          <w:rFonts w:ascii="Arial" w:hAnsi="Arial" w:cs="Arial"/>
          <w:sz w:val="24"/>
          <w:szCs w:val="24"/>
        </w:rPr>
        <w:t xml:space="preserve"> a </w:t>
      </w:r>
      <w:r w:rsidRPr="00D1375F">
        <w:rPr>
          <w:rFonts w:ascii="Arial" w:hAnsi="Arial" w:cs="Arial"/>
          <w:sz w:val="24"/>
          <w:szCs w:val="24"/>
        </w:rPr>
        <w:t xml:space="preserve">la </w:t>
      </w:r>
      <w:r w:rsidR="006E7F77" w:rsidRPr="00D1375F">
        <w:rPr>
          <w:rFonts w:ascii="Arial" w:hAnsi="Arial" w:cs="Arial"/>
          <w:sz w:val="24"/>
          <w:szCs w:val="24"/>
        </w:rPr>
        <w:t>A</w:t>
      </w:r>
      <w:r w:rsidR="00CD1AA8" w:rsidRPr="00D1375F">
        <w:rPr>
          <w:rFonts w:ascii="Arial" w:hAnsi="Arial" w:cs="Arial"/>
          <w:sz w:val="24"/>
          <w:szCs w:val="24"/>
        </w:rPr>
        <w:t xml:space="preserve">udiencia </w:t>
      </w:r>
      <w:r w:rsidR="006E7F77" w:rsidRPr="00D1375F">
        <w:rPr>
          <w:rFonts w:ascii="Arial" w:hAnsi="Arial" w:cs="Arial"/>
          <w:sz w:val="24"/>
          <w:szCs w:val="24"/>
        </w:rPr>
        <w:t>P</w:t>
      </w:r>
      <w:r w:rsidR="00CD1AA8" w:rsidRPr="00D1375F">
        <w:rPr>
          <w:rFonts w:ascii="Arial" w:hAnsi="Arial" w:cs="Arial"/>
          <w:sz w:val="24"/>
          <w:szCs w:val="24"/>
        </w:rPr>
        <w:t xml:space="preserve">ública de </w:t>
      </w:r>
      <w:r w:rsidR="006E7F77" w:rsidRPr="00D1375F">
        <w:rPr>
          <w:rFonts w:ascii="Arial" w:hAnsi="Arial" w:cs="Arial"/>
          <w:sz w:val="24"/>
          <w:szCs w:val="24"/>
        </w:rPr>
        <w:t>S</w:t>
      </w:r>
      <w:r w:rsidR="00CD1AA8" w:rsidRPr="00D1375F">
        <w:rPr>
          <w:rFonts w:ascii="Arial" w:hAnsi="Arial" w:cs="Arial"/>
          <w:sz w:val="24"/>
          <w:szCs w:val="24"/>
        </w:rPr>
        <w:t xml:space="preserve">eguimiento </w:t>
      </w:r>
      <w:r w:rsidR="00AB5DCC" w:rsidRPr="00D1375F">
        <w:rPr>
          <w:rFonts w:ascii="Arial" w:hAnsi="Arial" w:cs="Arial"/>
          <w:sz w:val="24"/>
          <w:szCs w:val="24"/>
        </w:rPr>
        <w:t>del</w:t>
      </w:r>
      <w:r w:rsidR="00BB7368" w:rsidRPr="00D1375F">
        <w:rPr>
          <w:rFonts w:ascii="Arial" w:hAnsi="Arial" w:cs="Arial"/>
          <w:sz w:val="24"/>
          <w:szCs w:val="24"/>
        </w:rPr>
        <w:t xml:space="preserve"> </w:t>
      </w:r>
      <w:r w:rsidR="006E7F77" w:rsidRPr="00D1375F">
        <w:rPr>
          <w:rFonts w:ascii="Arial" w:hAnsi="Arial" w:cs="Arial"/>
          <w:sz w:val="24"/>
          <w:szCs w:val="24"/>
        </w:rPr>
        <w:t>P</w:t>
      </w:r>
      <w:r w:rsidR="00CD1AA8" w:rsidRPr="00D1375F">
        <w:rPr>
          <w:rFonts w:ascii="Arial" w:hAnsi="Arial" w:cs="Arial"/>
          <w:sz w:val="24"/>
          <w:szCs w:val="24"/>
        </w:rPr>
        <w:t xml:space="preserve">lan de </w:t>
      </w:r>
      <w:r w:rsidR="006E7F77" w:rsidRPr="00D1375F">
        <w:rPr>
          <w:rFonts w:ascii="Arial" w:hAnsi="Arial" w:cs="Arial"/>
          <w:sz w:val="24"/>
          <w:szCs w:val="24"/>
        </w:rPr>
        <w:t>A</w:t>
      </w:r>
      <w:r w:rsidR="00CD1AA8" w:rsidRPr="00D1375F">
        <w:rPr>
          <w:rFonts w:ascii="Arial" w:hAnsi="Arial" w:cs="Arial"/>
          <w:sz w:val="24"/>
          <w:szCs w:val="24"/>
        </w:rPr>
        <w:t>cción</w:t>
      </w:r>
      <w:r w:rsidR="006E7F77" w:rsidRPr="00D1375F">
        <w:rPr>
          <w:rFonts w:ascii="Arial" w:hAnsi="Arial" w:cs="Arial"/>
          <w:sz w:val="24"/>
          <w:szCs w:val="24"/>
        </w:rPr>
        <w:t xml:space="preserve"> </w:t>
      </w:r>
      <w:r w:rsidR="006836A9" w:rsidRPr="00D1375F">
        <w:rPr>
          <w:rFonts w:ascii="Arial" w:hAnsi="Arial" w:cs="Arial"/>
          <w:sz w:val="24"/>
          <w:szCs w:val="24"/>
        </w:rPr>
        <w:t>Institucional Vigencia</w:t>
      </w:r>
      <w:r w:rsidR="006E7F77" w:rsidRPr="00D1375F">
        <w:rPr>
          <w:rFonts w:ascii="Arial" w:hAnsi="Arial" w:cs="Arial"/>
          <w:sz w:val="24"/>
          <w:szCs w:val="24"/>
        </w:rPr>
        <w:t xml:space="preserve"> 202</w:t>
      </w:r>
      <w:r w:rsidR="00851D53" w:rsidRPr="00D1375F">
        <w:rPr>
          <w:rFonts w:ascii="Arial" w:hAnsi="Arial" w:cs="Arial"/>
          <w:sz w:val="24"/>
          <w:szCs w:val="24"/>
        </w:rPr>
        <w:t>4</w:t>
      </w:r>
      <w:r w:rsidR="006E7F77" w:rsidRPr="00D1375F">
        <w:rPr>
          <w:rFonts w:ascii="Arial" w:hAnsi="Arial" w:cs="Arial"/>
          <w:sz w:val="24"/>
          <w:szCs w:val="24"/>
        </w:rPr>
        <w:t>,</w:t>
      </w:r>
      <w:r w:rsidR="00CD1AA8" w:rsidRPr="00D1375F">
        <w:rPr>
          <w:rFonts w:ascii="Arial" w:hAnsi="Arial" w:cs="Arial"/>
          <w:sz w:val="24"/>
          <w:szCs w:val="24"/>
        </w:rPr>
        <w:t xml:space="preserve"> </w:t>
      </w:r>
      <w:r w:rsidR="0034726E" w:rsidRPr="00D1375F">
        <w:rPr>
          <w:rFonts w:ascii="Arial" w:hAnsi="Arial" w:cs="Arial"/>
          <w:sz w:val="24"/>
          <w:szCs w:val="24"/>
        </w:rPr>
        <w:t xml:space="preserve">señalando </w:t>
      </w:r>
      <w:r w:rsidR="00D62469" w:rsidRPr="00D1375F">
        <w:rPr>
          <w:rFonts w:ascii="Arial" w:hAnsi="Arial" w:cs="Arial"/>
          <w:sz w:val="24"/>
          <w:szCs w:val="24"/>
        </w:rPr>
        <w:t>la intención</w:t>
      </w:r>
      <w:r w:rsidR="009566C2" w:rsidRPr="00D1375F">
        <w:rPr>
          <w:rFonts w:ascii="Arial" w:hAnsi="Arial" w:cs="Arial"/>
          <w:sz w:val="24"/>
          <w:szCs w:val="24"/>
        </w:rPr>
        <w:t xml:space="preserve"> de la Audiencia</w:t>
      </w:r>
      <w:r w:rsidR="00851D53" w:rsidRPr="00D1375F">
        <w:rPr>
          <w:rFonts w:ascii="Arial" w:hAnsi="Arial" w:cs="Arial"/>
          <w:sz w:val="24"/>
          <w:szCs w:val="24"/>
        </w:rPr>
        <w:t>. S</w:t>
      </w:r>
      <w:r w:rsidR="00CD1AA8" w:rsidRPr="00D1375F">
        <w:rPr>
          <w:rFonts w:ascii="Arial" w:hAnsi="Arial" w:cs="Arial"/>
          <w:sz w:val="24"/>
          <w:szCs w:val="24"/>
        </w:rPr>
        <w:t>aluda</w:t>
      </w:r>
      <w:r w:rsidR="006E7F77" w:rsidRPr="00D1375F">
        <w:rPr>
          <w:rFonts w:ascii="Arial" w:hAnsi="Arial" w:cs="Arial"/>
          <w:sz w:val="24"/>
          <w:szCs w:val="24"/>
        </w:rPr>
        <w:t xml:space="preserve"> y agrade</w:t>
      </w:r>
      <w:r w:rsidR="00D62469" w:rsidRPr="00D1375F">
        <w:rPr>
          <w:rFonts w:ascii="Arial" w:hAnsi="Arial" w:cs="Arial"/>
          <w:sz w:val="24"/>
          <w:szCs w:val="24"/>
        </w:rPr>
        <w:t>ce</w:t>
      </w:r>
      <w:r w:rsidR="006E7F77" w:rsidRPr="00D1375F">
        <w:rPr>
          <w:rFonts w:ascii="Arial" w:hAnsi="Arial" w:cs="Arial"/>
          <w:sz w:val="24"/>
          <w:szCs w:val="24"/>
        </w:rPr>
        <w:t xml:space="preserve"> la asistencia a todos los ciudadanos conectados a través de la página web </w:t>
      </w:r>
      <w:hyperlink r:id="rId8" w:history="1">
        <w:r w:rsidR="00336EC1" w:rsidRPr="00D1375F">
          <w:rPr>
            <w:rStyle w:val="Hipervnculo"/>
            <w:rFonts w:ascii="Arial" w:hAnsi="Arial" w:cs="Arial"/>
            <w:sz w:val="24"/>
            <w:szCs w:val="24"/>
          </w:rPr>
          <w:t>www.corpamag.gov.co</w:t>
        </w:r>
      </w:hyperlink>
      <w:r w:rsidR="00336EC1" w:rsidRPr="00D1375F">
        <w:rPr>
          <w:rStyle w:val="Hipervnculo"/>
          <w:rFonts w:ascii="Arial" w:hAnsi="Arial" w:cs="Arial"/>
          <w:sz w:val="24"/>
          <w:szCs w:val="24"/>
        </w:rPr>
        <w:t>,</w:t>
      </w:r>
      <w:r w:rsidR="00D62469" w:rsidRPr="00D1375F">
        <w:rPr>
          <w:rFonts w:ascii="Arial" w:hAnsi="Arial" w:cs="Arial"/>
          <w:sz w:val="24"/>
          <w:szCs w:val="24"/>
        </w:rPr>
        <w:t xml:space="preserve"> </w:t>
      </w:r>
      <w:r w:rsidR="006E7F77" w:rsidRPr="00D1375F">
        <w:rPr>
          <w:rFonts w:ascii="Arial" w:hAnsi="Arial" w:cs="Arial"/>
          <w:sz w:val="24"/>
          <w:szCs w:val="24"/>
        </w:rPr>
        <w:t xml:space="preserve">de la plataforma </w:t>
      </w:r>
      <w:r w:rsidR="004122F0" w:rsidRPr="00D1375F">
        <w:rPr>
          <w:rFonts w:ascii="Arial" w:hAnsi="Arial" w:cs="Arial"/>
          <w:sz w:val="24"/>
          <w:szCs w:val="24"/>
        </w:rPr>
        <w:t>de YouTube</w:t>
      </w:r>
      <w:r w:rsidR="00D62469" w:rsidRPr="00D1375F">
        <w:rPr>
          <w:rFonts w:ascii="Arial" w:hAnsi="Arial" w:cs="Arial"/>
          <w:sz w:val="24"/>
          <w:szCs w:val="24"/>
        </w:rPr>
        <w:t xml:space="preserve">; </w:t>
      </w:r>
      <w:r w:rsidR="009566C2" w:rsidRPr="00D1375F">
        <w:rPr>
          <w:rFonts w:ascii="Arial" w:hAnsi="Arial" w:cs="Arial"/>
          <w:sz w:val="24"/>
          <w:szCs w:val="24"/>
        </w:rPr>
        <w:t xml:space="preserve">así </w:t>
      </w:r>
      <w:r w:rsidR="00D62469" w:rsidRPr="00D1375F">
        <w:rPr>
          <w:rFonts w:ascii="Arial" w:hAnsi="Arial" w:cs="Arial"/>
          <w:sz w:val="24"/>
          <w:szCs w:val="24"/>
        </w:rPr>
        <w:t xml:space="preserve">como a los </w:t>
      </w:r>
      <w:hyperlink r:id="rId9" w:tgtFrame="_blank" w:tooltip="Hacé click para ver esta frase en el video" w:history="1">
        <w:r w:rsidR="00D62469" w:rsidRPr="00D1375F">
          <w:rPr>
            <w:rFonts w:ascii="Arial" w:hAnsi="Arial" w:cs="Arial"/>
            <w:sz w:val="24"/>
            <w:szCs w:val="24"/>
          </w:rPr>
          <w:t>miembros </w:t>
        </w:r>
      </w:hyperlink>
      <w:hyperlink r:id="rId10" w:tgtFrame="_blank" w:tooltip="Hacé click para ver esta frase en el video" w:history="1">
        <w:r w:rsidR="00D62469" w:rsidRPr="00D1375F">
          <w:rPr>
            <w:rFonts w:ascii="Arial" w:hAnsi="Arial" w:cs="Arial"/>
            <w:sz w:val="24"/>
            <w:szCs w:val="24"/>
          </w:rPr>
          <w:t>de la Fuerza Pública, Representantes de </w:t>
        </w:r>
      </w:hyperlink>
      <w:hyperlink r:id="rId11" w:tgtFrame="_blank" w:tooltip="Hacé click para ver esta frase en el video" w:history="1">
        <w:r w:rsidR="00D62469" w:rsidRPr="00D1375F">
          <w:rPr>
            <w:rFonts w:ascii="Arial" w:hAnsi="Arial" w:cs="Arial"/>
            <w:sz w:val="24"/>
            <w:szCs w:val="24"/>
          </w:rPr>
          <w:t>Entidades y organizaciones, </w:t>
        </w:r>
      </w:hyperlink>
      <w:hyperlink r:id="rId12" w:tgtFrame="_blank" w:tooltip="Hacé click para ver esta frase en el video" w:history="1">
        <w:r w:rsidR="00D62469" w:rsidRPr="00D1375F">
          <w:rPr>
            <w:rFonts w:ascii="Arial" w:hAnsi="Arial" w:cs="Arial"/>
            <w:sz w:val="24"/>
            <w:szCs w:val="24"/>
          </w:rPr>
          <w:t>periodistas, </w:t>
        </w:r>
      </w:hyperlink>
      <w:hyperlink r:id="rId13" w:tgtFrame="_blank" w:tooltip="Hacé click para ver esta frase en el video" w:history="1">
        <w:r w:rsidR="00D62469" w:rsidRPr="00D1375F">
          <w:rPr>
            <w:rFonts w:ascii="Arial" w:hAnsi="Arial" w:cs="Arial"/>
            <w:sz w:val="24"/>
            <w:szCs w:val="24"/>
          </w:rPr>
          <w:t xml:space="preserve">funcionarios y comunidad en general que se </w:t>
        </w:r>
        <w:r w:rsidR="00D62469" w:rsidRPr="00D1375F">
          <w:rPr>
            <w:rFonts w:ascii="Arial" w:hAnsi="Arial" w:cs="Arial"/>
            <w:sz w:val="24"/>
            <w:szCs w:val="24"/>
          </w:rPr>
          <w:lastRenderedPageBreak/>
          <w:t>encuentran de </w:t>
        </w:r>
      </w:hyperlink>
      <w:hyperlink r:id="rId14" w:tgtFrame="_blank" w:tooltip="Hacé click para ver esta frase en el video" w:history="1">
        <w:r w:rsidR="00D62469" w:rsidRPr="00D1375F">
          <w:rPr>
            <w:rFonts w:ascii="Arial" w:hAnsi="Arial" w:cs="Arial"/>
            <w:sz w:val="24"/>
            <w:szCs w:val="24"/>
          </w:rPr>
          <w:t>manera presencial. </w:t>
        </w:r>
      </w:hyperlink>
      <w:r w:rsidR="009566C2" w:rsidRPr="00D1375F">
        <w:rPr>
          <w:rFonts w:ascii="Arial" w:hAnsi="Arial" w:cs="Arial"/>
          <w:sz w:val="24"/>
          <w:szCs w:val="24"/>
        </w:rPr>
        <w:t xml:space="preserve">Menciona que </w:t>
      </w:r>
      <w:proofErr w:type="spellStart"/>
      <w:r w:rsidR="009566C2" w:rsidRPr="00D1375F">
        <w:rPr>
          <w:rFonts w:ascii="Arial" w:hAnsi="Arial" w:cs="Arial"/>
          <w:sz w:val="24"/>
          <w:szCs w:val="24"/>
        </w:rPr>
        <w:t>Corpamag</w:t>
      </w:r>
      <w:proofErr w:type="spellEnd"/>
      <w:r w:rsidR="009566C2" w:rsidRPr="00D1375F">
        <w:rPr>
          <w:rFonts w:ascii="Arial" w:hAnsi="Arial" w:cs="Arial"/>
          <w:sz w:val="24"/>
          <w:szCs w:val="24"/>
        </w:rPr>
        <w:t xml:space="preserve"> es garante de la Ley Estatutaria de Protección de Datos 1581 del 2012</w:t>
      </w:r>
      <w:r w:rsidR="004560D2" w:rsidRPr="00D1375F">
        <w:rPr>
          <w:rFonts w:ascii="Arial" w:hAnsi="Arial" w:cs="Arial"/>
          <w:sz w:val="24"/>
          <w:szCs w:val="24"/>
        </w:rPr>
        <w:t>.</w:t>
      </w:r>
    </w:p>
    <w:p w14:paraId="4AB561D4" w14:textId="77777777" w:rsidR="005A1D87" w:rsidRPr="00D1375F" w:rsidRDefault="005A1D87" w:rsidP="00D1375F">
      <w:pPr>
        <w:pStyle w:val="Sinespaciado"/>
        <w:jc w:val="both"/>
        <w:rPr>
          <w:rFonts w:ascii="Arial" w:hAnsi="Arial" w:cs="Arial"/>
          <w:sz w:val="24"/>
          <w:szCs w:val="24"/>
        </w:rPr>
      </w:pPr>
    </w:p>
    <w:p w14:paraId="02C5E08E" w14:textId="77777777" w:rsidR="00D1375F" w:rsidRDefault="002D524B" w:rsidP="00D1375F">
      <w:pPr>
        <w:pStyle w:val="Sinespaciado"/>
        <w:numPr>
          <w:ilvl w:val="0"/>
          <w:numId w:val="18"/>
        </w:numPr>
        <w:ind w:left="0" w:firstLine="0"/>
        <w:jc w:val="both"/>
        <w:rPr>
          <w:rFonts w:ascii="Arial" w:hAnsi="Arial" w:cs="Arial"/>
          <w:b/>
          <w:bCs/>
          <w:sz w:val="24"/>
          <w:szCs w:val="24"/>
        </w:rPr>
      </w:pPr>
      <w:r w:rsidRPr="00D1375F">
        <w:rPr>
          <w:rFonts w:ascii="Arial" w:hAnsi="Arial" w:cs="Arial"/>
          <w:b/>
          <w:bCs/>
          <w:sz w:val="24"/>
          <w:szCs w:val="24"/>
        </w:rPr>
        <w:t xml:space="preserve">Suena en el Auditorio el </w:t>
      </w:r>
      <w:r w:rsidR="00923AAE" w:rsidRPr="00D1375F">
        <w:rPr>
          <w:rFonts w:ascii="Arial" w:hAnsi="Arial" w:cs="Arial"/>
          <w:b/>
          <w:bCs/>
          <w:sz w:val="24"/>
          <w:szCs w:val="24"/>
        </w:rPr>
        <w:t>Himno Nacional de la República de Colombia</w:t>
      </w:r>
      <w:r w:rsidR="0096581A" w:rsidRPr="00D1375F">
        <w:rPr>
          <w:rFonts w:ascii="Arial" w:hAnsi="Arial" w:cs="Arial"/>
          <w:b/>
          <w:bCs/>
          <w:sz w:val="24"/>
          <w:szCs w:val="24"/>
        </w:rPr>
        <w:t xml:space="preserve">, </w:t>
      </w:r>
    </w:p>
    <w:p w14:paraId="5D72A595" w14:textId="7A5AA702" w:rsidR="002D524B" w:rsidRPr="00D1375F" w:rsidRDefault="0096581A" w:rsidP="00D1375F">
      <w:pPr>
        <w:pStyle w:val="Sinespaciado"/>
        <w:ind w:firstLine="708"/>
        <w:jc w:val="both"/>
        <w:rPr>
          <w:rFonts w:ascii="Arial" w:hAnsi="Arial" w:cs="Arial"/>
          <w:b/>
          <w:bCs/>
          <w:sz w:val="24"/>
          <w:szCs w:val="24"/>
        </w:rPr>
      </w:pPr>
      <w:r w:rsidRPr="00D1375F">
        <w:rPr>
          <w:rFonts w:ascii="Arial" w:hAnsi="Arial" w:cs="Arial"/>
          <w:b/>
          <w:bCs/>
          <w:sz w:val="24"/>
          <w:szCs w:val="24"/>
        </w:rPr>
        <w:t>seguido del H</w:t>
      </w:r>
      <w:r w:rsidR="00851D53" w:rsidRPr="00D1375F">
        <w:rPr>
          <w:rFonts w:ascii="Arial" w:hAnsi="Arial" w:cs="Arial"/>
          <w:b/>
          <w:bCs/>
          <w:sz w:val="24"/>
          <w:szCs w:val="24"/>
        </w:rPr>
        <w:t xml:space="preserve">imno </w:t>
      </w:r>
      <w:r w:rsidRPr="00D1375F">
        <w:rPr>
          <w:rFonts w:ascii="Arial" w:hAnsi="Arial" w:cs="Arial"/>
          <w:b/>
          <w:bCs/>
          <w:sz w:val="24"/>
          <w:szCs w:val="24"/>
        </w:rPr>
        <w:t>del Departamento</w:t>
      </w:r>
      <w:r w:rsidR="00851D53" w:rsidRPr="00D1375F">
        <w:rPr>
          <w:rFonts w:ascii="Arial" w:hAnsi="Arial" w:cs="Arial"/>
          <w:b/>
          <w:bCs/>
          <w:sz w:val="24"/>
          <w:szCs w:val="24"/>
        </w:rPr>
        <w:t xml:space="preserve"> del Magdalena.</w:t>
      </w:r>
    </w:p>
    <w:p w14:paraId="6CE1BDAA" w14:textId="77777777" w:rsidR="002D524B" w:rsidRPr="00D1375F" w:rsidRDefault="002D524B" w:rsidP="00D1375F">
      <w:pPr>
        <w:pStyle w:val="Sinespaciado"/>
        <w:jc w:val="both"/>
        <w:rPr>
          <w:rFonts w:ascii="Arial" w:hAnsi="Arial" w:cs="Arial"/>
          <w:sz w:val="24"/>
          <w:szCs w:val="24"/>
        </w:rPr>
      </w:pPr>
    </w:p>
    <w:p w14:paraId="7654D519" w14:textId="0BF2161B" w:rsidR="007B2BB6" w:rsidRPr="00D1375F" w:rsidRDefault="007B2BB6" w:rsidP="00D1375F">
      <w:pPr>
        <w:pStyle w:val="Sinespaciado"/>
        <w:numPr>
          <w:ilvl w:val="0"/>
          <w:numId w:val="18"/>
        </w:numPr>
        <w:ind w:left="709" w:hanging="709"/>
        <w:jc w:val="both"/>
        <w:rPr>
          <w:rFonts w:ascii="Arial" w:hAnsi="Arial" w:cs="Arial"/>
          <w:b/>
          <w:bCs/>
          <w:sz w:val="24"/>
          <w:szCs w:val="24"/>
        </w:rPr>
      </w:pPr>
      <w:r w:rsidRPr="00D1375F">
        <w:rPr>
          <w:rFonts w:ascii="Arial" w:hAnsi="Arial" w:cs="Arial"/>
          <w:b/>
          <w:bCs/>
          <w:sz w:val="24"/>
          <w:szCs w:val="24"/>
        </w:rPr>
        <w:t>Metodología de Intervención.</w:t>
      </w:r>
    </w:p>
    <w:p w14:paraId="06FBFBA8" w14:textId="77777777" w:rsidR="007B2BB6" w:rsidRPr="00D1375F" w:rsidRDefault="007B2BB6" w:rsidP="00D1375F">
      <w:pPr>
        <w:pStyle w:val="Sinespaciado"/>
        <w:jc w:val="both"/>
        <w:rPr>
          <w:rFonts w:ascii="Arial" w:hAnsi="Arial" w:cs="Arial"/>
          <w:sz w:val="24"/>
          <w:szCs w:val="24"/>
        </w:rPr>
      </w:pPr>
    </w:p>
    <w:p w14:paraId="6146B484" w14:textId="1F53D907" w:rsidR="007B2BB6" w:rsidRPr="00D1375F" w:rsidRDefault="007B2BB6" w:rsidP="00D1375F">
      <w:pPr>
        <w:pStyle w:val="Sinespaciado"/>
        <w:jc w:val="both"/>
        <w:rPr>
          <w:rFonts w:ascii="Arial" w:hAnsi="Arial" w:cs="Arial"/>
          <w:sz w:val="24"/>
          <w:szCs w:val="24"/>
        </w:rPr>
      </w:pPr>
      <w:r w:rsidRPr="00D1375F">
        <w:rPr>
          <w:rFonts w:ascii="Arial" w:hAnsi="Arial" w:cs="Arial"/>
          <w:sz w:val="24"/>
          <w:szCs w:val="24"/>
        </w:rPr>
        <w:t xml:space="preserve">La funcionaria Angelina García, </w:t>
      </w:r>
      <w:proofErr w:type="gramStart"/>
      <w:r w:rsidRPr="00D1375F">
        <w:rPr>
          <w:rFonts w:ascii="Arial" w:hAnsi="Arial" w:cs="Arial"/>
          <w:sz w:val="24"/>
          <w:szCs w:val="24"/>
        </w:rPr>
        <w:t>Jefe</w:t>
      </w:r>
      <w:proofErr w:type="gramEnd"/>
      <w:r w:rsidRPr="00D1375F">
        <w:rPr>
          <w:rFonts w:ascii="Arial" w:hAnsi="Arial" w:cs="Arial"/>
          <w:sz w:val="24"/>
          <w:szCs w:val="24"/>
        </w:rPr>
        <w:t xml:space="preserve"> de la Oficina de Comunicaciones, </w:t>
      </w:r>
      <w:r w:rsidR="001200FF" w:rsidRPr="00D1375F">
        <w:rPr>
          <w:rFonts w:ascii="Arial" w:hAnsi="Arial" w:cs="Arial"/>
          <w:sz w:val="24"/>
          <w:szCs w:val="24"/>
        </w:rPr>
        <w:t>informa a los asistentes</w:t>
      </w:r>
      <w:r w:rsidRPr="00D1375F">
        <w:rPr>
          <w:rFonts w:ascii="Arial" w:hAnsi="Arial" w:cs="Arial"/>
          <w:sz w:val="24"/>
          <w:szCs w:val="24"/>
        </w:rPr>
        <w:t xml:space="preserve">, la manera como se van a desarrollar las intervenciones, </w:t>
      </w:r>
      <w:r w:rsidR="001200FF" w:rsidRPr="00D1375F">
        <w:rPr>
          <w:rFonts w:ascii="Arial" w:hAnsi="Arial" w:cs="Arial"/>
          <w:sz w:val="24"/>
          <w:szCs w:val="24"/>
        </w:rPr>
        <w:t>teniendo en cuenta el Decreto 1076 de 2015, explicando que estas</w:t>
      </w:r>
      <w:r w:rsidRPr="00D1375F">
        <w:rPr>
          <w:rFonts w:ascii="Arial" w:hAnsi="Arial" w:cs="Arial"/>
          <w:sz w:val="24"/>
          <w:szCs w:val="24"/>
        </w:rPr>
        <w:t xml:space="preserve"> serán realizadas por las personas que se inscribieron previamente hasta el 1</w:t>
      </w:r>
      <w:r w:rsidR="004560D2" w:rsidRPr="00D1375F">
        <w:rPr>
          <w:rFonts w:ascii="Arial" w:hAnsi="Arial" w:cs="Arial"/>
          <w:sz w:val="24"/>
          <w:szCs w:val="24"/>
        </w:rPr>
        <w:t>9</w:t>
      </w:r>
      <w:r w:rsidRPr="00D1375F">
        <w:rPr>
          <w:rFonts w:ascii="Arial" w:hAnsi="Arial" w:cs="Arial"/>
          <w:sz w:val="24"/>
          <w:szCs w:val="24"/>
        </w:rPr>
        <w:t xml:space="preserve"> de abril del presente año</w:t>
      </w:r>
      <w:r w:rsidR="004560D2" w:rsidRPr="00D1375F">
        <w:rPr>
          <w:rFonts w:ascii="Arial" w:hAnsi="Arial" w:cs="Arial"/>
          <w:sz w:val="24"/>
          <w:szCs w:val="24"/>
        </w:rPr>
        <w:t>.</w:t>
      </w:r>
      <w:r w:rsidRPr="00D1375F">
        <w:rPr>
          <w:rFonts w:ascii="Arial" w:hAnsi="Arial" w:cs="Arial"/>
          <w:sz w:val="24"/>
          <w:szCs w:val="24"/>
        </w:rPr>
        <w:t xml:space="preserve"> Las</w:t>
      </w:r>
      <w:r w:rsidR="00537233" w:rsidRPr="00D1375F">
        <w:rPr>
          <w:rFonts w:ascii="Arial" w:hAnsi="Arial" w:cs="Arial"/>
          <w:sz w:val="24"/>
          <w:szCs w:val="24"/>
        </w:rPr>
        <w:t xml:space="preserve"> intervenciones se realizarán conforme a las condiciones previamente notificadas y las</w:t>
      </w:r>
      <w:r w:rsidRPr="00D1375F">
        <w:rPr>
          <w:rFonts w:ascii="Arial" w:hAnsi="Arial" w:cs="Arial"/>
          <w:sz w:val="24"/>
          <w:szCs w:val="24"/>
        </w:rPr>
        <w:t xml:space="preserve"> respuestas solo se darán con referente a los avances del Plan de Acción Institucional 202</w:t>
      </w:r>
      <w:r w:rsidR="004560D2" w:rsidRPr="00D1375F">
        <w:rPr>
          <w:rFonts w:ascii="Arial" w:hAnsi="Arial" w:cs="Arial"/>
          <w:sz w:val="24"/>
          <w:szCs w:val="24"/>
        </w:rPr>
        <w:t>4</w:t>
      </w:r>
      <w:r w:rsidRPr="00D1375F">
        <w:rPr>
          <w:rFonts w:ascii="Arial" w:hAnsi="Arial" w:cs="Arial"/>
          <w:sz w:val="24"/>
          <w:szCs w:val="24"/>
        </w:rPr>
        <w:t>. De igual manera se extiende la invitación a que las personas que se encuentran conectadas a</w:t>
      </w:r>
      <w:r w:rsidR="00537233" w:rsidRPr="00D1375F">
        <w:rPr>
          <w:rFonts w:ascii="Arial" w:hAnsi="Arial" w:cs="Arial"/>
          <w:sz w:val="24"/>
          <w:szCs w:val="24"/>
        </w:rPr>
        <w:t xml:space="preserve"> través de los canales virtuales</w:t>
      </w:r>
      <w:r w:rsidR="001D7F52" w:rsidRPr="00D1375F">
        <w:rPr>
          <w:rFonts w:ascii="Arial" w:hAnsi="Arial" w:cs="Arial"/>
          <w:sz w:val="24"/>
          <w:szCs w:val="24"/>
        </w:rPr>
        <w:t>,</w:t>
      </w:r>
      <w:r w:rsidR="00531E9A" w:rsidRPr="00D1375F">
        <w:rPr>
          <w:rFonts w:ascii="Arial" w:hAnsi="Arial" w:cs="Arial"/>
          <w:sz w:val="24"/>
          <w:szCs w:val="24"/>
        </w:rPr>
        <w:t xml:space="preserve"> que</w:t>
      </w:r>
      <w:r w:rsidRPr="00D1375F">
        <w:rPr>
          <w:rFonts w:ascii="Arial" w:hAnsi="Arial" w:cs="Arial"/>
          <w:sz w:val="24"/>
          <w:szCs w:val="24"/>
        </w:rPr>
        <w:t xml:space="preserve"> pueden formular preguntas </w:t>
      </w:r>
      <w:hyperlink r:id="rId15" w:tgtFrame="_blank" w:tooltip="Hacé click para ver esta frase en el video" w:history="1">
        <w:r w:rsidRPr="00D1375F">
          <w:rPr>
            <w:rFonts w:ascii="Arial" w:hAnsi="Arial" w:cs="Arial"/>
            <w:sz w:val="24"/>
            <w:szCs w:val="24"/>
          </w:rPr>
          <w:t>por el </w:t>
        </w:r>
      </w:hyperlink>
      <w:hyperlink r:id="rId16" w:tgtFrame="_blank" w:tooltip="Hacé click para ver esta frase en el video" w:history="1">
        <w:r w:rsidRPr="00D1375F">
          <w:rPr>
            <w:rFonts w:ascii="Arial" w:hAnsi="Arial" w:cs="Arial"/>
            <w:sz w:val="24"/>
            <w:szCs w:val="24"/>
          </w:rPr>
          <w:t xml:space="preserve">chat </w:t>
        </w:r>
        <w:r w:rsidR="00531E9A" w:rsidRPr="00D1375F">
          <w:rPr>
            <w:rFonts w:ascii="Arial" w:hAnsi="Arial" w:cs="Arial"/>
            <w:sz w:val="24"/>
            <w:szCs w:val="24"/>
          </w:rPr>
          <w:t>institucional que se encuentra en</w:t>
        </w:r>
        <w:r w:rsidRPr="00D1375F">
          <w:rPr>
            <w:rFonts w:ascii="Arial" w:hAnsi="Arial" w:cs="Arial"/>
            <w:sz w:val="24"/>
            <w:szCs w:val="24"/>
          </w:rPr>
          <w:t xml:space="preserve"> la página web</w:t>
        </w:r>
        <w:r w:rsidR="001D7F52" w:rsidRPr="00D1375F">
          <w:rPr>
            <w:rFonts w:ascii="Arial" w:hAnsi="Arial" w:cs="Arial"/>
            <w:sz w:val="24"/>
            <w:szCs w:val="24"/>
          </w:rPr>
          <w:t xml:space="preserve"> y por </w:t>
        </w:r>
        <w:r w:rsidR="004122F0" w:rsidRPr="00D1375F">
          <w:rPr>
            <w:rFonts w:ascii="Arial" w:hAnsi="Arial" w:cs="Arial"/>
            <w:sz w:val="24"/>
            <w:szCs w:val="24"/>
          </w:rPr>
          <w:t>YouTube,</w:t>
        </w:r>
        <w:r w:rsidRPr="00D1375F">
          <w:rPr>
            <w:rFonts w:ascii="Arial" w:hAnsi="Arial" w:cs="Arial"/>
            <w:sz w:val="24"/>
            <w:szCs w:val="24"/>
          </w:rPr>
          <w:t> </w:t>
        </w:r>
      </w:hyperlink>
      <w:r w:rsidR="00537233" w:rsidRPr="00D1375F">
        <w:rPr>
          <w:rFonts w:ascii="Arial" w:hAnsi="Arial" w:cs="Arial"/>
          <w:sz w:val="24"/>
          <w:szCs w:val="24"/>
        </w:rPr>
        <w:t xml:space="preserve"> </w:t>
      </w:r>
      <w:r w:rsidR="00D35E39" w:rsidRPr="00D1375F">
        <w:rPr>
          <w:rFonts w:ascii="Arial" w:hAnsi="Arial" w:cs="Arial"/>
          <w:sz w:val="24"/>
          <w:szCs w:val="24"/>
        </w:rPr>
        <w:t xml:space="preserve">las cuales se les dará respuesta </w:t>
      </w:r>
      <w:hyperlink r:id="rId17" w:tgtFrame="_blank" w:tooltip="Hacé click para ver esta frase en el video" w:history="1">
        <w:r w:rsidRPr="00D1375F">
          <w:rPr>
            <w:rFonts w:ascii="Arial" w:hAnsi="Arial" w:cs="Arial"/>
            <w:sz w:val="24"/>
            <w:szCs w:val="24"/>
          </w:rPr>
          <w:t>de</w:t>
        </w:r>
        <w:r w:rsidR="00D35E39" w:rsidRPr="00D1375F">
          <w:rPr>
            <w:rFonts w:ascii="Arial" w:hAnsi="Arial" w:cs="Arial"/>
            <w:sz w:val="24"/>
            <w:szCs w:val="24"/>
          </w:rPr>
          <w:t>ntro de</w:t>
        </w:r>
        <w:r w:rsidRPr="00D1375F">
          <w:rPr>
            <w:rFonts w:ascii="Arial" w:hAnsi="Arial" w:cs="Arial"/>
            <w:sz w:val="24"/>
            <w:szCs w:val="24"/>
          </w:rPr>
          <w:t xml:space="preserve"> los próximos </w:t>
        </w:r>
        <w:r w:rsidR="00D35E39" w:rsidRPr="00D1375F">
          <w:rPr>
            <w:rFonts w:ascii="Arial" w:hAnsi="Arial" w:cs="Arial"/>
            <w:sz w:val="24"/>
            <w:szCs w:val="24"/>
          </w:rPr>
          <w:t>quince (</w:t>
        </w:r>
        <w:r w:rsidRPr="00D1375F">
          <w:rPr>
            <w:rFonts w:ascii="Arial" w:hAnsi="Arial" w:cs="Arial"/>
            <w:sz w:val="24"/>
            <w:szCs w:val="24"/>
          </w:rPr>
          <w:t>15</w:t>
        </w:r>
        <w:r w:rsidR="00D35E39" w:rsidRPr="00D1375F">
          <w:rPr>
            <w:rFonts w:ascii="Arial" w:hAnsi="Arial" w:cs="Arial"/>
            <w:sz w:val="24"/>
            <w:szCs w:val="24"/>
          </w:rPr>
          <w:t>)</w:t>
        </w:r>
        <w:r w:rsidRPr="00D1375F">
          <w:rPr>
            <w:rFonts w:ascii="Arial" w:hAnsi="Arial" w:cs="Arial"/>
            <w:sz w:val="24"/>
            <w:szCs w:val="24"/>
          </w:rPr>
          <w:t xml:space="preserve"> días a la realización </w:t>
        </w:r>
      </w:hyperlink>
      <w:hyperlink r:id="rId18" w:tgtFrame="_blank" w:tooltip="Hacé click para ver esta frase en el video" w:history="1">
        <w:r w:rsidRPr="00D1375F">
          <w:rPr>
            <w:rFonts w:ascii="Arial" w:hAnsi="Arial" w:cs="Arial"/>
            <w:sz w:val="24"/>
            <w:szCs w:val="24"/>
          </w:rPr>
          <w:t>de esta audiencia a los datos de </w:t>
        </w:r>
      </w:hyperlink>
      <w:hyperlink r:id="rId19" w:tgtFrame="_blank" w:tooltip="Hacé click para ver esta frase en el video" w:history="1">
        <w:r w:rsidRPr="00D1375F">
          <w:rPr>
            <w:rFonts w:ascii="Arial" w:hAnsi="Arial" w:cs="Arial"/>
            <w:sz w:val="24"/>
            <w:szCs w:val="24"/>
          </w:rPr>
          <w:t>contactos suministrados</w:t>
        </w:r>
        <w:r w:rsidR="00D35E39" w:rsidRPr="00D1375F">
          <w:rPr>
            <w:rFonts w:ascii="Arial" w:hAnsi="Arial" w:cs="Arial"/>
            <w:sz w:val="24"/>
            <w:szCs w:val="24"/>
          </w:rPr>
          <w:t>.</w:t>
        </w:r>
        <w:r w:rsidRPr="00D1375F">
          <w:rPr>
            <w:rFonts w:ascii="Arial" w:hAnsi="Arial" w:cs="Arial"/>
            <w:sz w:val="24"/>
            <w:szCs w:val="24"/>
          </w:rPr>
          <w:t> </w:t>
        </w:r>
      </w:hyperlink>
      <w:r w:rsidR="00083ED2" w:rsidRPr="00D1375F">
        <w:rPr>
          <w:rFonts w:ascii="Arial" w:hAnsi="Arial" w:cs="Arial"/>
          <w:sz w:val="24"/>
          <w:szCs w:val="24"/>
        </w:rPr>
        <w:t xml:space="preserve">También informa que fuera del auditorio se encuentra una mesa donde pueden exponer sus quejas, reclamos e inquietudes para </w:t>
      </w:r>
      <w:r w:rsidR="00835D0A" w:rsidRPr="00D1375F">
        <w:rPr>
          <w:rFonts w:ascii="Arial" w:hAnsi="Arial" w:cs="Arial"/>
          <w:sz w:val="24"/>
          <w:szCs w:val="24"/>
        </w:rPr>
        <w:t>posteriormente ser</w:t>
      </w:r>
      <w:r w:rsidR="00083ED2" w:rsidRPr="00D1375F">
        <w:rPr>
          <w:rFonts w:ascii="Arial" w:hAnsi="Arial" w:cs="Arial"/>
          <w:sz w:val="24"/>
          <w:szCs w:val="24"/>
        </w:rPr>
        <w:t xml:space="preserve"> </w:t>
      </w:r>
      <w:r w:rsidR="001D7F52" w:rsidRPr="00D1375F">
        <w:rPr>
          <w:rFonts w:ascii="Arial" w:hAnsi="Arial" w:cs="Arial"/>
          <w:sz w:val="24"/>
          <w:szCs w:val="24"/>
        </w:rPr>
        <w:t>tramitadas</w:t>
      </w:r>
      <w:r w:rsidR="00083ED2" w:rsidRPr="00D1375F">
        <w:rPr>
          <w:rFonts w:ascii="Arial" w:hAnsi="Arial" w:cs="Arial"/>
          <w:sz w:val="24"/>
          <w:szCs w:val="24"/>
        </w:rPr>
        <w:t xml:space="preserve"> </w:t>
      </w:r>
      <w:r w:rsidR="00835D0A" w:rsidRPr="00D1375F">
        <w:rPr>
          <w:rFonts w:ascii="Arial" w:hAnsi="Arial" w:cs="Arial"/>
          <w:sz w:val="24"/>
          <w:szCs w:val="24"/>
        </w:rPr>
        <w:t>por la</w:t>
      </w:r>
      <w:r w:rsidR="00083ED2" w:rsidRPr="00D1375F">
        <w:rPr>
          <w:rFonts w:ascii="Arial" w:hAnsi="Arial" w:cs="Arial"/>
          <w:sz w:val="24"/>
          <w:szCs w:val="24"/>
        </w:rPr>
        <w:t xml:space="preserve"> Corporación.</w:t>
      </w:r>
    </w:p>
    <w:p w14:paraId="0634CFB0" w14:textId="00AB4921" w:rsidR="005556A6" w:rsidRPr="00D1375F" w:rsidRDefault="007638D7" w:rsidP="00D1375F">
      <w:pPr>
        <w:pStyle w:val="Sinespaciado"/>
        <w:jc w:val="both"/>
        <w:rPr>
          <w:rFonts w:ascii="Arial" w:hAnsi="Arial" w:cs="Arial"/>
          <w:sz w:val="24"/>
          <w:szCs w:val="24"/>
        </w:rPr>
      </w:pPr>
      <w:r w:rsidRPr="00D1375F">
        <w:rPr>
          <w:rFonts w:ascii="Arial" w:hAnsi="Arial" w:cs="Arial"/>
          <w:sz w:val="24"/>
          <w:szCs w:val="24"/>
        </w:rPr>
        <w:t xml:space="preserve">  </w:t>
      </w:r>
    </w:p>
    <w:p w14:paraId="25598421" w14:textId="77777777" w:rsidR="00D1375F" w:rsidRDefault="00AB5DCC" w:rsidP="00D1375F">
      <w:pPr>
        <w:pStyle w:val="Sinespaciado"/>
        <w:numPr>
          <w:ilvl w:val="0"/>
          <w:numId w:val="18"/>
        </w:numPr>
        <w:ind w:left="0" w:firstLine="0"/>
        <w:jc w:val="both"/>
        <w:rPr>
          <w:rFonts w:ascii="Arial" w:hAnsi="Arial" w:cs="Arial"/>
          <w:b/>
          <w:bCs/>
          <w:sz w:val="24"/>
          <w:szCs w:val="24"/>
        </w:rPr>
      </w:pPr>
      <w:r w:rsidRPr="00D1375F">
        <w:rPr>
          <w:rFonts w:ascii="Arial" w:hAnsi="Arial" w:cs="Arial"/>
          <w:b/>
          <w:bCs/>
          <w:sz w:val="24"/>
          <w:szCs w:val="24"/>
        </w:rPr>
        <w:t xml:space="preserve">Panorama general de los avances alcanzados durante la ejecución del Plan </w:t>
      </w:r>
    </w:p>
    <w:p w14:paraId="0C71C7E2" w14:textId="08079130" w:rsidR="00D945DB" w:rsidRPr="00D1375F" w:rsidRDefault="00AB5DCC" w:rsidP="00D1375F">
      <w:pPr>
        <w:pStyle w:val="Sinespaciado"/>
        <w:ind w:left="708"/>
        <w:jc w:val="both"/>
        <w:rPr>
          <w:rFonts w:ascii="Arial" w:hAnsi="Arial" w:cs="Arial"/>
          <w:b/>
          <w:bCs/>
          <w:sz w:val="24"/>
          <w:szCs w:val="24"/>
        </w:rPr>
      </w:pPr>
      <w:r w:rsidRPr="00D1375F">
        <w:rPr>
          <w:rFonts w:ascii="Arial" w:hAnsi="Arial" w:cs="Arial"/>
          <w:b/>
          <w:bCs/>
          <w:sz w:val="24"/>
          <w:szCs w:val="24"/>
        </w:rPr>
        <w:t xml:space="preserve">de Acción Institucional – </w:t>
      </w:r>
      <w:r w:rsidR="006622FD" w:rsidRPr="00D1375F">
        <w:rPr>
          <w:rFonts w:ascii="Arial" w:hAnsi="Arial" w:cs="Arial"/>
          <w:b/>
          <w:bCs/>
          <w:sz w:val="24"/>
          <w:szCs w:val="24"/>
        </w:rPr>
        <w:t>PAI-2024-2027, Vigencia 202</w:t>
      </w:r>
      <w:r w:rsidR="00D1375F" w:rsidRPr="00D1375F">
        <w:rPr>
          <w:rFonts w:ascii="Arial" w:hAnsi="Arial" w:cs="Arial"/>
          <w:b/>
          <w:bCs/>
          <w:sz w:val="24"/>
          <w:szCs w:val="24"/>
        </w:rPr>
        <w:t>4</w:t>
      </w:r>
      <w:r w:rsidRPr="00D1375F">
        <w:rPr>
          <w:rFonts w:ascii="Arial" w:hAnsi="Arial" w:cs="Arial"/>
          <w:b/>
          <w:bCs/>
          <w:sz w:val="24"/>
          <w:szCs w:val="24"/>
        </w:rPr>
        <w:t xml:space="preserve"> de la Corporación Autónoma Regional del Magdalena, a cargo del </w:t>
      </w:r>
      <w:proofErr w:type="gramStart"/>
      <w:r w:rsidRPr="00D1375F">
        <w:rPr>
          <w:rFonts w:ascii="Arial" w:hAnsi="Arial" w:cs="Arial"/>
          <w:b/>
          <w:bCs/>
          <w:sz w:val="24"/>
          <w:szCs w:val="24"/>
        </w:rPr>
        <w:t>Director General</w:t>
      </w:r>
      <w:proofErr w:type="gramEnd"/>
      <w:r w:rsidRPr="00D1375F">
        <w:rPr>
          <w:rFonts w:ascii="Arial" w:hAnsi="Arial" w:cs="Arial"/>
          <w:b/>
          <w:bCs/>
          <w:sz w:val="24"/>
          <w:szCs w:val="24"/>
        </w:rPr>
        <w:t xml:space="preserve"> Dr. </w:t>
      </w:r>
      <w:r w:rsidR="002417B9" w:rsidRPr="00D1375F">
        <w:rPr>
          <w:rFonts w:ascii="Arial" w:hAnsi="Arial" w:cs="Arial"/>
          <w:b/>
          <w:bCs/>
          <w:sz w:val="24"/>
          <w:szCs w:val="24"/>
        </w:rPr>
        <w:t xml:space="preserve">Alfredo </w:t>
      </w:r>
      <w:r w:rsidRPr="00D1375F">
        <w:rPr>
          <w:rFonts w:ascii="Arial" w:hAnsi="Arial" w:cs="Arial"/>
          <w:b/>
          <w:bCs/>
          <w:sz w:val="24"/>
          <w:szCs w:val="24"/>
        </w:rPr>
        <w:t>Martínez</w:t>
      </w:r>
      <w:r w:rsidR="002417B9" w:rsidRPr="00D1375F">
        <w:rPr>
          <w:rFonts w:ascii="Arial" w:hAnsi="Arial" w:cs="Arial"/>
          <w:b/>
          <w:bCs/>
          <w:sz w:val="24"/>
          <w:szCs w:val="24"/>
        </w:rPr>
        <w:t xml:space="preserve"> Gutiérrez</w:t>
      </w:r>
      <w:r w:rsidRPr="00D1375F">
        <w:rPr>
          <w:rFonts w:ascii="Arial" w:hAnsi="Arial" w:cs="Arial"/>
          <w:b/>
          <w:bCs/>
          <w:sz w:val="24"/>
          <w:szCs w:val="24"/>
        </w:rPr>
        <w:t>.</w:t>
      </w:r>
    </w:p>
    <w:p w14:paraId="6B08104F" w14:textId="77777777" w:rsidR="00D945DB" w:rsidRPr="00D1375F" w:rsidRDefault="00D945DB" w:rsidP="00D1375F">
      <w:pPr>
        <w:pStyle w:val="Sinespaciado"/>
        <w:jc w:val="both"/>
        <w:rPr>
          <w:rFonts w:ascii="Arial" w:hAnsi="Arial" w:cs="Arial"/>
          <w:sz w:val="24"/>
          <w:szCs w:val="24"/>
        </w:rPr>
      </w:pPr>
    </w:p>
    <w:p w14:paraId="1C866F1A" w14:textId="2A3F715F" w:rsidR="00CF14A0" w:rsidRPr="00D1375F" w:rsidRDefault="004F4CE4" w:rsidP="00D1375F">
      <w:pPr>
        <w:pStyle w:val="Sinespaciado"/>
        <w:jc w:val="both"/>
        <w:rPr>
          <w:rFonts w:ascii="Arial" w:hAnsi="Arial" w:cs="Arial"/>
          <w:sz w:val="24"/>
          <w:szCs w:val="24"/>
        </w:rPr>
      </w:pPr>
      <w:r w:rsidRPr="00D1375F">
        <w:rPr>
          <w:rFonts w:ascii="Arial" w:hAnsi="Arial" w:cs="Arial"/>
          <w:sz w:val="24"/>
          <w:szCs w:val="24"/>
        </w:rPr>
        <w:t xml:space="preserve">El </w:t>
      </w:r>
      <w:r w:rsidR="0096581A" w:rsidRPr="00D1375F">
        <w:rPr>
          <w:rFonts w:ascii="Arial" w:hAnsi="Arial" w:cs="Arial"/>
          <w:sz w:val="24"/>
          <w:szCs w:val="24"/>
        </w:rPr>
        <w:t>Director G</w:t>
      </w:r>
      <w:r w:rsidR="006571A2" w:rsidRPr="00D1375F">
        <w:rPr>
          <w:rFonts w:ascii="Arial" w:hAnsi="Arial" w:cs="Arial"/>
          <w:sz w:val="24"/>
          <w:szCs w:val="24"/>
        </w:rPr>
        <w:t>eneral</w:t>
      </w:r>
      <w:r w:rsidRPr="00D1375F">
        <w:rPr>
          <w:rFonts w:ascii="Arial" w:hAnsi="Arial" w:cs="Arial"/>
          <w:sz w:val="24"/>
          <w:szCs w:val="24"/>
        </w:rPr>
        <w:t xml:space="preserve"> de </w:t>
      </w:r>
      <w:r w:rsidR="0096581A" w:rsidRPr="00D1375F">
        <w:rPr>
          <w:rFonts w:ascii="Arial" w:hAnsi="Arial" w:cs="Arial"/>
          <w:sz w:val="24"/>
          <w:szCs w:val="24"/>
        </w:rPr>
        <w:t>CORPAMAG</w:t>
      </w:r>
      <w:r w:rsidRPr="00D1375F">
        <w:rPr>
          <w:rFonts w:ascii="Arial" w:hAnsi="Arial" w:cs="Arial"/>
          <w:sz w:val="24"/>
          <w:szCs w:val="24"/>
        </w:rPr>
        <w:t xml:space="preserve">, </w:t>
      </w:r>
      <w:r w:rsidR="002417B9" w:rsidRPr="00D1375F">
        <w:rPr>
          <w:rFonts w:ascii="Arial" w:hAnsi="Arial" w:cs="Arial"/>
          <w:sz w:val="24"/>
          <w:szCs w:val="24"/>
        </w:rPr>
        <w:t>Dr. Alfredo Martínez Gutiérrez</w:t>
      </w:r>
      <w:r w:rsidR="006571A2" w:rsidRPr="00D1375F">
        <w:rPr>
          <w:rFonts w:ascii="Arial" w:hAnsi="Arial" w:cs="Arial"/>
          <w:sz w:val="24"/>
          <w:szCs w:val="24"/>
        </w:rPr>
        <w:t>,</w:t>
      </w:r>
      <w:r w:rsidRPr="00D1375F">
        <w:rPr>
          <w:rFonts w:ascii="Arial" w:hAnsi="Arial" w:cs="Arial"/>
          <w:sz w:val="24"/>
          <w:szCs w:val="24"/>
        </w:rPr>
        <w:t xml:space="preserve"> </w:t>
      </w:r>
      <w:r w:rsidR="00083ED2" w:rsidRPr="00D1375F">
        <w:rPr>
          <w:rFonts w:ascii="Arial" w:hAnsi="Arial" w:cs="Arial"/>
          <w:sz w:val="24"/>
          <w:szCs w:val="24"/>
        </w:rPr>
        <w:t>da un saludo de bienvenida</w:t>
      </w:r>
      <w:r w:rsidRPr="00D1375F">
        <w:rPr>
          <w:rFonts w:ascii="Arial" w:hAnsi="Arial" w:cs="Arial"/>
          <w:sz w:val="24"/>
          <w:szCs w:val="24"/>
        </w:rPr>
        <w:t xml:space="preserve"> </w:t>
      </w:r>
      <w:r w:rsidR="006571A2" w:rsidRPr="00D1375F">
        <w:rPr>
          <w:rFonts w:ascii="Arial" w:hAnsi="Arial" w:cs="Arial"/>
          <w:sz w:val="24"/>
          <w:szCs w:val="24"/>
        </w:rPr>
        <w:t>y agradecimiento</w:t>
      </w:r>
      <w:r w:rsidR="00C87E69" w:rsidRPr="00D1375F">
        <w:rPr>
          <w:rFonts w:ascii="Arial" w:hAnsi="Arial" w:cs="Arial"/>
          <w:sz w:val="24"/>
          <w:szCs w:val="24"/>
        </w:rPr>
        <w:t xml:space="preserve"> a</w:t>
      </w:r>
      <w:r w:rsidR="006571A2" w:rsidRPr="00D1375F">
        <w:rPr>
          <w:rFonts w:ascii="Arial" w:hAnsi="Arial" w:cs="Arial"/>
          <w:sz w:val="24"/>
          <w:szCs w:val="24"/>
        </w:rPr>
        <w:t xml:space="preserve"> </w:t>
      </w:r>
      <w:r w:rsidRPr="00D1375F">
        <w:rPr>
          <w:rFonts w:ascii="Arial" w:hAnsi="Arial" w:cs="Arial"/>
          <w:sz w:val="24"/>
          <w:szCs w:val="24"/>
        </w:rPr>
        <w:t xml:space="preserve">todos </w:t>
      </w:r>
      <w:r w:rsidR="00CD1AA8" w:rsidRPr="00D1375F">
        <w:rPr>
          <w:rFonts w:ascii="Arial" w:hAnsi="Arial" w:cs="Arial"/>
          <w:sz w:val="24"/>
          <w:szCs w:val="24"/>
        </w:rPr>
        <w:t xml:space="preserve">los </w:t>
      </w:r>
      <w:r w:rsidR="00B642EB" w:rsidRPr="00D1375F">
        <w:rPr>
          <w:rFonts w:ascii="Arial" w:hAnsi="Arial" w:cs="Arial"/>
          <w:sz w:val="24"/>
          <w:szCs w:val="24"/>
        </w:rPr>
        <w:t>asistentes</w:t>
      </w:r>
      <w:r w:rsidR="004122F0" w:rsidRPr="00D1375F">
        <w:rPr>
          <w:rFonts w:ascii="Arial" w:hAnsi="Arial" w:cs="Arial"/>
          <w:sz w:val="24"/>
          <w:szCs w:val="24"/>
        </w:rPr>
        <w:t>,</w:t>
      </w:r>
      <w:r w:rsidR="006571A2" w:rsidRPr="00D1375F">
        <w:rPr>
          <w:rFonts w:ascii="Arial" w:hAnsi="Arial" w:cs="Arial"/>
          <w:sz w:val="24"/>
          <w:szCs w:val="24"/>
        </w:rPr>
        <w:t xml:space="preserve"> por la oportunidad de presentar</w:t>
      </w:r>
      <w:r w:rsidR="00C87E69" w:rsidRPr="00D1375F">
        <w:rPr>
          <w:rFonts w:ascii="Arial" w:hAnsi="Arial" w:cs="Arial"/>
          <w:sz w:val="24"/>
          <w:szCs w:val="24"/>
        </w:rPr>
        <w:t xml:space="preserve">  esta Audiencia Pública de Rendición de Cuentas,</w:t>
      </w:r>
      <w:r w:rsidR="006571A2" w:rsidRPr="00D1375F">
        <w:rPr>
          <w:rFonts w:ascii="Arial" w:hAnsi="Arial" w:cs="Arial"/>
          <w:sz w:val="24"/>
          <w:szCs w:val="24"/>
        </w:rPr>
        <w:t xml:space="preserve"> la gestión de la Corporación en la vigencia 2024</w:t>
      </w:r>
      <w:r w:rsidR="00973B6B" w:rsidRPr="00D1375F">
        <w:rPr>
          <w:rFonts w:ascii="Arial" w:hAnsi="Arial" w:cs="Arial"/>
          <w:sz w:val="24"/>
          <w:szCs w:val="24"/>
        </w:rPr>
        <w:t>;</w:t>
      </w:r>
      <w:r w:rsidR="00CD1AA8" w:rsidRPr="00D1375F">
        <w:rPr>
          <w:rFonts w:ascii="Arial" w:hAnsi="Arial" w:cs="Arial"/>
          <w:sz w:val="24"/>
          <w:szCs w:val="24"/>
        </w:rPr>
        <w:t xml:space="preserve"> </w:t>
      </w:r>
      <w:r w:rsidR="000B3118" w:rsidRPr="00D1375F">
        <w:rPr>
          <w:rFonts w:ascii="Arial" w:hAnsi="Arial" w:cs="Arial"/>
          <w:sz w:val="24"/>
          <w:szCs w:val="24"/>
        </w:rPr>
        <w:t>expone</w:t>
      </w:r>
      <w:r w:rsidR="009B4598" w:rsidRPr="00D1375F">
        <w:rPr>
          <w:rFonts w:ascii="Arial" w:hAnsi="Arial" w:cs="Arial"/>
          <w:sz w:val="24"/>
          <w:szCs w:val="24"/>
        </w:rPr>
        <w:t xml:space="preserve"> que las instituciones presentes hacen parte del avance</w:t>
      </w:r>
      <w:r w:rsidR="00B642EB" w:rsidRPr="00D1375F">
        <w:rPr>
          <w:rFonts w:ascii="Arial" w:hAnsi="Arial" w:cs="Arial"/>
          <w:sz w:val="24"/>
          <w:szCs w:val="24"/>
        </w:rPr>
        <w:t xml:space="preserve"> logrado </w:t>
      </w:r>
      <w:r w:rsidR="00C87E69" w:rsidRPr="00D1375F">
        <w:rPr>
          <w:rFonts w:ascii="Arial" w:hAnsi="Arial" w:cs="Arial"/>
          <w:sz w:val="24"/>
          <w:szCs w:val="24"/>
        </w:rPr>
        <w:t>durante este periodo</w:t>
      </w:r>
      <w:r w:rsidR="00B642EB" w:rsidRPr="00D1375F">
        <w:rPr>
          <w:rFonts w:ascii="Arial" w:hAnsi="Arial" w:cs="Arial"/>
          <w:sz w:val="24"/>
          <w:szCs w:val="24"/>
        </w:rPr>
        <w:t xml:space="preserve">, como parte del enfoque que se quiere lograr de articular las acciones de la Corporación con la </w:t>
      </w:r>
      <w:r w:rsidR="00C87E69" w:rsidRPr="00D1375F">
        <w:rPr>
          <w:rFonts w:ascii="Arial" w:hAnsi="Arial" w:cs="Arial"/>
          <w:sz w:val="24"/>
          <w:szCs w:val="24"/>
        </w:rPr>
        <w:t>institucionalidad</w:t>
      </w:r>
      <w:r w:rsidR="00CF14A0" w:rsidRPr="00D1375F">
        <w:rPr>
          <w:rFonts w:ascii="Arial" w:hAnsi="Arial" w:cs="Arial"/>
          <w:sz w:val="24"/>
          <w:szCs w:val="24"/>
        </w:rPr>
        <w:t xml:space="preserve"> y en conjunto con la sociedad civil. </w:t>
      </w:r>
    </w:p>
    <w:p w14:paraId="5DE8872A" w14:textId="77777777" w:rsidR="00CF14A0" w:rsidRPr="00D1375F" w:rsidRDefault="00CF14A0" w:rsidP="00D1375F">
      <w:pPr>
        <w:pStyle w:val="Sinespaciado"/>
        <w:jc w:val="both"/>
        <w:rPr>
          <w:rFonts w:ascii="Arial" w:hAnsi="Arial" w:cs="Arial"/>
          <w:sz w:val="24"/>
          <w:szCs w:val="24"/>
        </w:rPr>
      </w:pPr>
    </w:p>
    <w:p w14:paraId="33AFA944" w14:textId="77777777" w:rsidR="009311FB" w:rsidRPr="00D1375F" w:rsidRDefault="00A33A74" w:rsidP="00D1375F">
      <w:pPr>
        <w:pStyle w:val="Sinespaciado"/>
        <w:jc w:val="both"/>
        <w:rPr>
          <w:rFonts w:ascii="Arial" w:hAnsi="Arial" w:cs="Arial"/>
          <w:sz w:val="24"/>
          <w:szCs w:val="24"/>
        </w:rPr>
      </w:pPr>
      <w:r w:rsidRPr="00D1375F">
        <w:rPr>
          <w:rFonts w:ascii="Arial" w:hAnsi="Arial" w:cs="Arial"/>
          <w:sz w:val="24"/>
          <w:szCs w:val="24"/>
        </w:rPr>
        <w:t>Manifiesta que es</w:t>
      </w:r>
      <w:r w:rsidR="00CF14A0" w:rsidRPr="00D1375F">
        <w:rPr>
          <w:rFonts w:ascii="Arial" w:hAnsi="Arial" w:cs="Arial"/>
          <w:sz w:val="24"/>
          <w:szCs w:val="24"/>
        </w:rPr>
        <w:t xml:space="preserve"> así como la Corporación a avanzado en la construcción de alianzas, </w:t>
      </w:r>
      <w:r w:rsidR="00530599" w:rsidRPr="00D1375F">
        <w:rPr>
          <w:rFonts w:ascii="Arial" w:hAnsi="Arial" w:cs="Arial"/>
          <w:sz w:val="24"/>
          <w:szCs w:val="24"/>
        </w:rPr>
        <w:t>por lo que en el año 2024 se han suscrito convenios, contratos y acuerdo de voluntades con organizaciones y fundaciones que comparten el propósito de proteger nuestros ecosistemas, promover la biodiversidad, fomentar la educación ambiental y generar bienestar en las comunidades</w:t>
      </w:r>
      <w:r w:rsidRPr="00D1375F">
        <w:rPr>
          <w:rFonts w:ascii="Arial" w:hAnsi="Arial" w:cs="Arial"/>
          <w:sz w:val="24"/>
          <w:szCs w:val="24"/>
        </w:rPr>
        <w:t>.</w:t>
      </w:r>
      <w:r w:rsidR="00CF14A0" w:rsidRPr="00D1375F">
        <w:rPr>
          <w:rFonts w:ascii="Arial" w:hAnsi="Arial" w:cs="Arial"/>
          <w:sz w:val="24"/>
          <w:szCs w:val="24"/>
        </w:rPr>
        <w:t xml:space="preserve"> </w:t>
      </w:r>
    </w:p>
    <w:p w14:paraId="2417E92A" w14:textId="74FD5BD5" w:rsidR="00A33A74" w:rsidRDefault="009311FB" w:rsidP="00D1375F">
      <w:pPr>
        <w:pStyle w:val="Sinespaciado"/>
        <w:jc w:val="both"/>
        <w:rPr>
          <w:rFonts w:ascii="Arial" w:hAnsi="Arial" w:cs="Arial"/>
          <w:sz w:val="24"/>
          <w:szCs w:val="24"/>
        </w:rPr>
      </w:pPr>
      <w:r w:rsidRPr="00D1375F">
        <w:rPr>
          <w:rFonts w:ascii="Arial" w:hAnsi="Arial" w:cs="Arial"/>
          <w:sz w:val="24"/>
          <w:szCs w:val="24"/>
        </w:rPr>
        <w:t>Menciona c</w:t>
      </w:r>
      <w:r w:rsidR="000A6F10" w:rsidRPr="00D1375F">
        <w:rPr>
          <w:rFonts w:ascii="Arial" w:hAnsi="Arial" w:cs="Arial"/>
          <w:sz w:val="24"/>
          <w:szCs w:val="24"/>
        </w:rPr>
        <w:t xml:space="preserve">olaboraciones </w:t>
      </w:r>
      <w:r w:rsidR="006F4282" w:rsidRPr="00D1375F">
        <w:rPr>
          <w:rFonts w:ascii="Arial" w:hAnsi="Arial" w:cs="Arial"/>
          <w:sz w:val="24"/>
          <w:szCs w:val="24"/>
        </w:rPr>
        <w:t>tales como</w:t>
      </w:r>
      <w:r w:rsidR="000A6F10" w:rsidRPr="00D1375F">
        <w:rPr>
          <w:rFonts w:ascii="Arial" w:hAnsi="Arial" w:cs="Arial"/>
          <w:sz w:val="24"/>
          <w:szCs w:val="24"/>
        </w:rPr>
        <w:t>:</w:t>
      </w:r>
    </w:p>
    <w:p w14:paraId="425E4B8E" w14:textId="77777777" w:rsidR="00F94B5A" w:rsidRPr="00D1375F" w:rsidRDefault="00F94B5A" w:rsidP="00D1375F">
      <w:pPr>
        <w:pStyle w:val="Sinespaciado"/>
        <w:jc w:val="both"/>
        <w:rPr>
          <w:rFonts w:ascii="Arial" w:hAnsi="Arial" w:cs="Arial"/>
          <w:sz w:val="24"/>
          <w:szCs w:val="24"/>
        </w:rPr>
      </w:pPr>
    </w:p>
    <w:p w14:paraId="354C4134" w14:textId="77777777" w:rsidR="001123D5" w:rsidRPr="00D1375F" w:rsidRDefault="001123D5" w:rsidP="00D1375F">
      <w:pPr>
        <w:pStyle w:val="Sinespaciado"/>
        <w:numPr>
          <w:ilvl w:val="0"/>
          <w:numId w:val="20"/>
        </w:numPr>
        <w:jc w:val="both"/>
        <w:rPr>
          <w:rFonts w:ascii="Arial" w:hAnsi="Arial" w:cs="Arial"/>
          <w:sz w:val="24"/>
          <w:szCs w:val="24"/>
        </w:rPr>
      </w:pPr>
      <w:r w:rsidRPr="00D1375F">
        <w:rPr>
          <w:rFonts w:ascii="Arial" w:hAnsi="Arial" w:cs="Arial"/>
          <w:sz w:val="24"/>
          <w:szCs w:val="24"/>
        </w:rPr>
        <w:t>Fundación CIM Caribe y el Centro de Vida Marina para fortalecimiento de la protección de especies amenazadas y funcionamiento del Centro de rescate de fauna marina.</w:t>
      </w:r>
    </w:p>
    <w:p w14:paraId="60926410" w14:textId="5916E3E2" w:rsidR="001123D5" w:rsidRPr="00D1375F" w:rsidRDefault="001123D5" w:rsidP="00D1375F">
      <w:pPr>
        <w:pStyle w:val="Sinespaciado"/>
        <w:numPr>
          <w:ilvl w:val="0"/>
          <w:numId w:val="20"/>
        </w:numPr>
        <w:jc w:val="both"/>
        <w:rPr>
          <w:rFonts w:ascii="Arial" w:hAnsi="Arial" w:cs="Arial"/>
          <w:sz w:val="24"/>
          <w:szCs w:val="24"/>
        </w:rPr>
      </w:pPr>
      <w:r w:rsidRPr="00D1375F">
        <w:rPr>
          <w:rFonts w:ascii="Arial" w:hAnsi="Arial" w:cs="Arial"/>
          <w:sz w:val="24"/>
          <w:szCs w:val="24"/>
        </w:rPr>
        <w:lastRenderedPageBreak/>
        <w:t xml:space="preserve">Universidad Simón </w:t>
      </w:r>
      <w:r w:rsidR="006F4282" w:rsidRPr="00D1375F">
        <w:rPr>
          <w:rFonts w:ascii="Arial" w:hAnsi="Arial" w:cs="Arial"/>
          <w:sz w:val="24"/>
          <w:szCs w:val="24"/>
        </w:rPr>
        <w:t>Bolívar</w:t>
      </w:r>
      <w:r w:rsidRPr="00D1375F">
        <w:rPr>
          <w:rFonts w:ascii="Arial" w:hAnsi="Arial" w:cs="Arial"/>
          <w:sz w:val="24"/>
          <w:szCs w:val="24"/>
        </w:rPr>
        <w:t xml:space="preserve"> impulsando la investigación científica frente al cambio climático y la biodiversidad, integrando academia, territorio y sostenibilidad.</w:t>
      </w:r>
    </w:p>
    <w:p w14:paraId="3EE036CA" w14:textId="294753E5" w:rsidR="001123D5" w:rsidRPr="00D1375F" w:rsidRDefault="001123D5" w:rsidP="00D1375F">
      <w:pPr>
        <w:pStyle w:val="Sinespaciado"/>
        <w:numPr>
          <w:ilvl w:val="0"/>
          <w:numId w:val="20"/>
        </w:numPr>
        <w:jc w:val="both"/>
        <w:rPr>
          <w:rFonts w:ascii="Arial" w:hAnsi="Arial" w:cs="Arial"/>
          <w:sz w:val="24"/>
          <w:szCs w:val="24"/>
        </w:rPr>
      </w:pPr>
      <w:r w:rsidRPr="00D1375F">
        <w:rPr>
          <w:rFonts w:ascii="Arial" w:hAnsi="Arial" w:cs="Arial"/>
          <w:sz w:val="24"/>
          <w:szCs w:val="24"/>
        </w:rPr>
        <w:t>Cuerpo de Bomberos de Sitio Nuevo, trabajando en la prevención y apoyo en la atención de incendios forestales en zonas de manglar y en ecosistemas estratégicos</w:t>
      </w:r>
      <w:r w:rsidR="0096581A" w:rsidRPr="00D1375F">
        <w:rPr>
          <w:rFonts w:ascii="Arial" w:hAnsi="Arial" w:cs="Arial"/>
          <w:sz w:val="24"/>
          <w:szCs w:val="24"/>
        </w:rPr>
        <w:t>.</w:t>
      </w:r>
    </w:p>
    <w:p w14:paraId="19654435" w14:textId="77E0B040" w:rsidR="001123D5" w:rsidRPr="00D1375F" w:rsidRDefault="004122F0" w:rsidP="00D1375F">
      <w:pPr>
        <w:pStyle w:val="Sinespaciado"/>
        <w:numPr>
          <w:ilvl w:val="0"/>
          <w:numId w:val="20"/>
        </w:numPr>
        <w:jc w:val="both"/>
        <w:rPr>
          <w:rFonts w:ascii="Arial" w:hAnsi="Arial" w:cs="Arial"/>
          <w:sz w:val="24"/>
          <w:szCs w:val="24"/>
        </w:rPr>
      </w:pPr>
      <w:r w:rsidRPr="00D1375F">
        <w:rPr>
          <w:rFonts w:ascii="Arial" w:hAnsi="Arial" w:cs="Arial"/>
          <w:sz w:val="24"/>
          <w:szCs w:val="24"/>
        </w:rPr>
        <w:t xml:space="preserve">Con </w:t>
      </w:r>
      <w:r w:rsidR="001123D5" w:rsidRPr="00D1375F">
        <w:rPr>
          <w:rFonts w:ascii="Arial" w:hAnsi="Arial" w:cs="Arial"/>
          <w:sz w:val="24"/>
          <w:szCs w:val="24"/>
        </w:rPr>
        <w:t>I</w:t>
      </w:r>
      <w:r w:rsidR="006F4282" w:rsidRPr="00D1375F">
        <w:rPr>
          <w:rFonts w:ascii="Arial" w:hAnsi="Arial" w:cs="Arial"/>
          <w:sz w:val="24"/>
          <w:szCs w:val="24"/>
        </w:rPr>
        <w:t xml:space="preserve">NFOTEP se </w:t>
      </w:r>
      <w:r w:rsidR="001123D5" w:rsidRPr="00D1375F">
        <w:rPr>
          <w:rFonts w:ascii="Arial" w:hAnsi="Arial" w:cs="Arial"/>
          <w:sz w:val="24"/>
          <w:szCs w:val="24"/>
        </w:rPr>
        <w:t>ampli</w:t>
      </w:r>
      <w:r w:rsidR="006F4282" w:rsidRPr="00D1375F">
        <w:rPr>
          <w:rFonts w:ascii="Arial" w:hAnsi="Arial" w:cs="Arial"/>
          <w:sz w:val="24"/>
          <w:szCs w:val="24"/>
        </w:rPr>
        <w:t xml:space="preserve">aron </w:t>
      </w:r>
      <w:r w:rsidR="001123D5" w:rsidRPr="00D1375F">
        <w:rPr>
          <w:rFonts w:ascii="Arial" w:hAnsi="Arial" w:cs="Arial"/>
          <w:sz w:val="24"/>
          <w:szCs w:val="24"/>
        </w:rPr>
        <w:t>acciones de educación ambiental</w:t>
      </w:r>
      <w:r w:rsidR="006F4282" w:rsidRPr="00D1375F">
        <w:rPr>
          <w:rFonts w:ascii="Arial" w:hAnsi="Arial" w:cs="Arial"/>
          <w:sz w:val="24"/>
          <w:szCs w:val="24"/>
        </w:rPr>
        <w:t>,</w:t>
      </w:r>
      <w:r w:rsidR="001123D5" w:rsidRPr="00D1375F">
        <w:rPr>
          <w:rFonts w:ascii="Arial" w:hAnsi="Arial" w:cs="Arial"/>
          <w:sz w:val="24"/>
          <w:szCs w:val="24"/>
        </w:rPr>
        <w:t xml:space="preserve"> fortaleciendo una cultura que respete y proteja los recursos naturales</w:t>
      </w:r>
      <w:r w:rsidR="006F4282" w:rsidRPr="00D1375F">
        <w:rPr>
          <w:rFonts w:ascii="Arial" w:hAnsi="Arial" w:cs="Arial"/>
          <w:sz w:val="24"/>
          <w:szCs w:val="24"/>
        </w:rPr>
        <w:t>.</w:t>
      </w:r>
    </w:p>
    <w:p w14:paraId="6A9AEE80" w14:textId="128278F6" w:rsidR="006F4282" w:rsidRPr="00D1375F" w:rsidRDefault="006F4282" w:rsidP="00D1375F">
      <w:pPr>
        <w:pStyle w:val="Sinespaciado"/>
        <w:numPr>
          <w:ilvl w:val="0"/>
          <w:numId w:val="20"/>
        </w:numPr>
        <w:jc w:val="both"/>
        <w:rPr>
          <w:rFonts w:ascii="Arial" w:hAnsi="Arial" w:cs="Arial"/>
          <w:sz w:val="24"/>
          <w:szCs w:val="24"/>
        </w:rPr>
      </w:pPr>
      <w:r w:rsidRPr="00D1375F">
        <w:rPr>
          <w:rFonts w:ascii="Arial" w:hAnsi="Arial" w:cs="Arial"/>
          <w:sz w:val="24"/>
          <w:szCs w:val="24"/>
        </w:rPr>
        <w:t>Ejército Nacional, vinculando a los soldados a actividades de temas ambientales.</w:t>
      </w:r>
    </w:p>
    <w:p w14:paraId="3C265D2B" w14:textId="06FAE7B6" w:rsidR="006F4282" w:rsidRPr="00D1375F" w:rsidRDefault="006F4282" w:rsidP="00D1375F">
      <w:pPr>
        <w:pStyle w:val="Sinespaciado"/>
        <w:numPr>
          <w:ilvl w:val="0"/>
          <w:numId w:val="20"/>
        </w:numPr>
        <w:jc w:val="both"/>
        <w:rPr>
          <w:rFonts w:ascii="Arial" w:hAnsi="Arial" w:cs="Arial"/>
          <w:sz w:val="24"/>
          <w:szCs w:val="24"/>
        </w:rPr>
      </w:pPr>
      <w:r w:rsidRPr="00D1375F">
        <w:rPr>
          <w:rFonts w:ascii="Arial" w:hAnsi="Arial" w:cs="Arial"/>
          <w:sz w:val="24"/>
          <w:szCs w:val="24"/>
        </w:rPr>
        <w:t xml:space="preserve">Defensa Civil, </w:t>
      </w:r>
      <w:r w:rsidR="004122F0" w:rsidRPr="00D1375F">
        <w:rPr>
          <w:rFonts w:ascii="Arial" w:hAnsi="Arial" w:cs="Arial"/>
          <w:sz w:val="24"/>
          <w:szCs w:val="24"/>
        </w:rPr>
        <w:t>en el</w:t>
      </w:r>
      <w:r w:rsidRPr="00D1375F">
        <w:rPr>
          <w:rFonts w:ascii="Arial" w:hAnsi="Arial" w:cs="Arial"/>
          <w:sz w:val="24"/>
          <w:szCs w:val="24"/>
        </w:rPr>
        <w:t xml:space="preserve"> </w:t>
      </w:r>
      <w:r w:rsidR="004122F0" w:rsidRPr="00D1375F">
        <w:rPr>
          <w:rFonts w:ascii="Arial" w:hAnsi="Arial" w:cs="Arial"/>
          <w:sz w:val="24"/>
          <w:szCs w:val="24"/>
        </w:rPr>
        <w:t xml:space="preserve">que se </w:t>
      </w:r>
      <w:r w:rsidRPr="00D1375F">
        <w:rPr>
          <w:rFonts w:ascii="Arial" w:hAnsi="Arial" w:cs="Arial"/>
          <w:sz w:val="24"/>
          <w:szCs w:val="24"/>
        </w:rPr>
        <w:t>desarrollaron acciones conjuntas para recuperar áreas ecológicas de alto valor en el departamento del Magdalena como los denominados bosques naranja.</w:t>
      </w:r>
    </w:p>
    <w:p w14:paraId="73824038" w14:textId="773C6A81" w:rsidR="006F4282" w:rsidRPr="00D1375F" w:rsidRDefault="006F4282" w:rsidP="00D1375F">
      <w:pPr>
        <w:pStyle w:val="Sinespaciado"/>
        <w:numPr>
          <w:ilvl w:val="0"/>
          <w:numId w:val="20"/>
        </w:numPr>
        <w:jc w:val="both"/>
        <w:rPr>
          <w:rFonts w:ascii="Arial" w:hAnsi="Arial" w:cs="Arial"/>
          <w:sz w:val="24"/>
          <w:szCs w:val="24"/>
        </w:rPr>
      </w:pPr>
      <w:proofErr w:type="spellStart"/>
      <w:r w:rsidRPr="00D1375F">
        <w:rPr>
          <w:rFonts w:ascii="Arial" w:hAnsi="Arial" w:cs="Arial"/>
          <w:sz w:val="24"/>
          <w:szCs w:val="24"/>
        </w:rPr>
        <w:t>ProAves</w:t>
      </w:r>
      <w:proofErr w:type="spellEnd"/>
      <w:r w:rsidRPr="00D1375F">
        <w:rPr>
          <w:rFonts w:ascii="Arial" w:hAnsi="Arial" w:cs="Arial"/>
          <w:sz w:val="24"/>
          <w:szCs w:val="24"/>
        </w:rPr>
        <w:t xml:space="preserve"> avanzando en programas integrales para la conservación de la biodiversidad</w:t>
      </w:r>
      <w:r w:rsidR="00CF362E" w:rsidRPr="00D1375F">
        <w:rPr>
          <w:rFonts w:ascii="Arial" w:hAnsi="Arial" w:cs="Arial"/>
          <w:sz w:val="24"/>
          <w:szCs w:val="24"/>
        </w:rPr>
        <w:t>,</w:t>
      </w:r>
      <w:r w:rsidRPr="00D1375F">
        <w:rPr>
          <w:rFonts w:ascii="Arial" w:hAnsi="Arial" w:cs="Arial"/>
          <w:sz w:val="24"/>
          <w:szCs w:val="24"/>
        </w:rPr>
        <w:t xml:space="preserve"> el manejo de residuos</w:t>
      </w:r>
      <w:r w:rsidR="00CF362E" w:rsidRPr="00D1375F">
        <w:rPr>
          <w:rFonts w:ascii="Arial" w:hAnsi="Arial" w:cs="Arial"/>
          <w:sz w:val="24"/>
          <w:szCs w:val="24"/>
        </w:rPr>
        <w:t>,</w:t>
      </w:r>
      <w:r w:rsidRPr="00D1375F">
        <w:rPr>
          <w:rFonts w:ascii="Arial" w:hAnsi="Arial" w:cs="Arial"/>
          <w:sz w:val="24"/>
          <w:szCs w:val="24"/>
        </w:rPr>
        <w:t xml:space="preserve"> el monitoreo ambiental y el fortalecimiento técnico y logístico</w:t>
      </w:r>
      <w:r w:rsidR="00CF362E" w:rsidRPr="00D1375F">
        <w:rPr>
          <w:rFonts w:ascii="Arial" w:hAnsi="Arial" w:cs="Arial"/>
          <w:sz w:val="24"/>
          <w:szCs w:val="24"/>
        </w:rPr>
        <w:t>.</w:t>
      </w:r>
    </w:p>
    <w:p w14:paraId="0FF28660" w14:textId="5A69D7E5" w:rsidR="00CF362E" w:rsidRPr="00D1375F" w:rsidRDefault="004122F0" w:rsidP="00D1375F">
      <w:pPr>
        <w:pStyle w:val="Sinespaciado"/>
        <w:numPr>
          <w:ilvl w:val="0"/>
          <w:numId w:val="20"/>
        </w:numPr>
        <w:jc w:val="both"/>
        <w:rPr>
          <w:rFonts w:ascii="Arial" w:hAnsi="Arial" w:cs="Arial"/>
          <w:sz w:val="24"/>
          <w:szCs w:val="24"/>
        </w:rPr>
      </w:pPr>
      <w:r w:rsidRPr="00D1375F">
        <w:rPr>
          <w:rFonts w:ascii="Arial" w:hAnsi="Arial" w:cs="Arial"/>
          <w:sz w:val="24"/>
          <w:szCs w:val="24"/>
        </w:rPr>
        <w:t xml:space="preserve">Con </w:t>
      </w:r>
      <w:r w:rsidR="00CF362E" w:rsidRPr="00D1375F">
        <w:rPr>
          <w:rFonts w:ascii="Arial" w:hAnsi="Arial" w:cs="Arial"/>
          <w:sz w:val="24"/>
          <w:szCs w:val="24"/>
        </w:rPr>
        <w:t>F</w:t>
      </w:r>
      <w:r w:rsidR="005D5CC3" w:rsidRPr="00D1375F">
        <w:rPr>
          <w:rFonts w:ascii="Arial" w:hAnsi="Arial" w:cs="Arial"/>
          <w:sz w:val="24"/>
          <w:szCs w:val="24"/>
        </w:rPr>
        <w:t>EDEPALMA</w:t>
      </w:r>
      <w:r w:rsidR="00CF362E" w:rsidRPr="00D1375F">
        <w:rPr>
          <w:rFonts w:ascii="Arial" w:hAnsi="Arial" w:cs="Arial"/>
          <w:sz w:val="24"/>
          <w:szCs w:val="24"/>
        </w:rPr>
        <w:t>, C</w:t>
      </w:r>
      <w:r w:rsidR="005D5CC3" w:rsidRPr="00D1375F">
        <w:rPr>
          <w:rFonts w:ascii="Arial" w:hAnsi="Arial" w:cs="Arial"/>
          <w:sz w:val="24"/>
          <w:szCs w:val="24"/>
        </w:rPr>
        <w:t>ENIPALMA</w:t>
      </w:r>
      <w:r w:rsidR="00CF362E" w:rsidRPr="00D1375F">
        <w:rPr>
          <w:rFonts w:ascii="Arial" w:hAnsi="Arial" w:cs="Arial"/>
          <w:sz w:val="24"/>
          <w:szCs w:val="24"/>
        </w:rPr>
        <w:t xml:space="preserve"> y el Comité de Cafeteros del Magdalena, se impulsó una agenda ambiental conjunta promoviendo prácticas productivas sostenibles, demostrando que la productividad puede ir de la mano con respeto por la naturaleza</w:t>
      </w:r>
    </w:p>
    <w:p w14:paraId="530FD42C" w14:textId="15F0271F" w:rsidR="00CF362E" w:rsidRPr="00D1375F" w:rsidRDefault="00CF362E" w:rsidP="00D1375F">
      <w:pPr>
        <w:pStyle w:val="Sinespaciado"/>
        <w:numPr>
          <w:ilvl w:val="0"/>
          <w:numId w:val="20"/>
        </w:numPr>
        <w:jc w:val="both"/>
        <w:rPr>
          <w:rFonts w:ascii="Arial" w:hAnsi="Arial" w:cs="Arial"/>
          <w:sz w:val="24"/>
          <w:szCs w:val="24"/>
        </w:rPr>
      </w:pPr>
      <w:r w:rsidRPr="00D1375F">
        <w:rPr>
          <w:rFonts w:ascii="Arial" w:hAnsi="Arial" w:cs="Arial"/>
          <w:sz w:val="24"/>
          <w:szCs w:val="24"/>
        </w:rPr>
        <w:t xml:space="preserve">Fundación Teje </w:t>
      </w:r>
      <w:proofErr w:type="spellStart"/>
      <w:r w:rsidRPr="00D1375F">
        <w:rPr>
          <w:rFonts w:ascii="Arial" w:hAnsi="Arial" w:cs="Arial"/>
          <w:sz w:val="24"/>
          <w:szCs w:val="24"/>
        </w:rPr>
        <w:t>Teje</w:t>
      </w:r>
      <w:proofErr w:type="spellEnd"/>
      <w:r w:rsidRPr="00D1375F">
        <w:rPr>
          <w:rFonts w:ascii="Arial" w:hAnsi="Arial" w:cs="Arial"/>
          <w:sz w:val="24"/>
          <w:szCs w:val="24"/>
        </w:rPr>
        <w:t xml:space="preserve"> respaldando por medio de un memorando de entendimiento, los derechos territoriales de la comunidad indígena </w:t>
      </w:r>
      <w:proofErr w:type="spellStart"/>
      <w:r w:rsidRPr="00D1375F">
        <w:rPr>
          <w:rFonts w:ascii="Arial" w:hAnsi="Arial" w:cs="Arial"/>
          <w:sz w:val="24"/>
          <w:szCs w:val="24"/>
        </w:rPr>
        <w:t>Chimila</w:t>
      </w:r>
      <w:proofErr w:type="spellEnd"/>
      <w:r w:rsidRPr="00D1375F">
        <w:rPr>
          <w:rFonts w:ascii="Arial" w:hAnsi="Arial" w:cs="Arial"/>
          <w:sz w:val="24"/>
          <w:szCs w:val="24"/>
        </w:rPr>
        <w:t xml:space="preserve"> </w:t>
      </w:r>
      <w:proofErr w:type="spellStart"/>
      <w:r w:rsidRPr="00D1375F">
        <w:rPr>
          <w:rFonts w:ascii="Arial" w:hAnsi="Arial" w:cs="Arial"/>
          <w:sz w:val="24"/>
          <w:szCs w:val="24"/>
        </w:rPr>
        <w:t>Etenaca</w:t>
      </w:r>
      <w:proofErr w:type="spellEnd"/>
      <w:r w:rsidRPr="00D1375F">
        <w:rPr>
          <w:rFonts w:ascii="Arial" w:hAnsi="Arial" w:cs="Arial"/>
          <w:sz w:val="24"/>
          <w:szCs w:val="24"/>
        </w:rPr>
        <w:t>.</w:t>
      </w:r>
    </w:p>
    <w:p w14:paraId="706E1035" w14:textId="3B0F2ABE" w:rsidR="00CF362E" w:rsidRPr="00D1375F" w:rsidRDefault="00CF362E" w:rsidP="00D1375F">
      <w:pPr>
        <w:pStyle w:val="Sinespaciado"/>
        <w:numPr>
          <w:ilvl w:val="0"/>
          <w:numId w:val="20"/>
        </w:numPr>
        <w:jc w:val="both"/>
        <w:rPr>
          <w:rFonts w:ascii="Arial" w:hAnsi="Arial" w:cs="Arial"/>
          <w:sz w:val="24"/>
          <w:szCs w:val="24"/>
        </w:rPr>
      </w:pPr>
      <w:r w:rsidRPr="00D1375F">
        <w:rPr>
          <w:rFonts w:ascii="Arial" w:hAnsi="Arial" w:cs="Arial"/>
          <w:sz w:val="24"/>
          <w:szCs w:val="24"/>
        </w:rPr>
        <w:t>Primera División del Ejército Nacional, apoyando la producción de especies nativas y la reforestación en áreas degradadas.</w:t>
      </w:r>
    </w:p>
    <w:p w14:paraId="7F38D721" w14:textId="5EFB50B4" w:rsidR="00CF362E" w:rsidRPr="00D1375F" w:rsidRDefault="00CF362E" w:rsidP="00D1375F">
      <w:pPr>
        <w:pStyle w:val="Sinespaciado"/>
        <w:numPr>
          <w:ilvl w:val="0"/>
          <w:numId w:val="20"/>
        </w:numPr>
        <w:jc w:val="both"/>
        <w:rPr>
          <w:rFonts w:ascii="Arial" w:hAnsi="Arial" w:cs="Arial"/>
          <w:sz w:val="24"/>
          <w:szCs w:val="24"/>
        </w:rPr>
      </w:pPr>
      <w:r w:rsidRPr="00D1375F">
        <w:rPr>
          <w:rFonts w:ascii="Arial" w:hAnsi="Arial" w:cs="Arial"/>
          <w:sz w:val="24"/>
          <w:szCs w:val="24"/>
        </w:rPr>
        <w:t>Fundación Museo del Mar</w:t>
      </w:r>
      <w:r w:rsidR="005D5CC3" w:rsidRPr="00D1375F">
        <w:rPr>
          <w:rFonts w:ascii="Arial" w:hAnsi="Arial" w:cs="Arial"/>
          <w:sz w:val="24"/>
          <w:szCs w:val="24"/>
        </w:rPr>
        <w:t>,</w:t>
      </w:r>
      <w:r w:rsidRPr="00D1375F">
        <w:rPr>
          <w:rFonts w:ascii="Arial" w:hAnsi="Arial" w:cs="Arial"/>
          <w:sz w:val="24"/>
          <w:szCs w:val="24"/>
        </w:rPr>
        <w:t xml:space="preserve"> se </w:t>
      </w:r>
      <w:r w:rsidR="005D5CC3" w:rsidRPr="00D1375F">
        <w:rPr>
          <w:rFonts w:ascii="Arial" w:hAnsi="Arial" w:cs="Arial"/>
          <w:sz w:val="24"/>
          <w:szCs w:val="24"/>
        </w:rPr>
        <w:t>fortalecieron</w:t>
      </w:r>
      <w:r w:rsidRPr="00D1375F">
        <w:rPr>
          <w:rFonts w:ascii="Arial" w:hAnsi="Arial" w:cs="Arial"/>
          <w:sz w:val="24"/>
          <w:szCs w:val="24"/>
        </w:rPr>
        <w:t xml:space="preserve"> acciones de protección de tortu</w:t>
      </w:r>
      <w:r w:rsidR="005D5CC3" w:rsidRPr="00D1375F">
        <w:rPr>
          <w:rFonts w:ascii="Arial" w:hAnsi="Arial" w:cs="Arial"/>
          <w:sz w:val="24"/>
          <w:szCs w:val="24"/>
        </w:rPr>
        <w:t>g</w:t>
      </w:r>
      <w:r w:rsidRPr="00D1375F">
        <w:rPr>
          <w:rFonts w:ascii="Arial" w:hAnsi="Arial" w:cs="Arial"/>
          <w:sz w:val="24"/>
          <w:szCs w:val="24"/>
        </w:rPr>
        <w:t>as marinas</w:t>
      </w:r>
      <w:r w:rsidR="005D5CC3" w:rsidRPr="00D1375F">
        <w:rPr>
          <w:rFonts w:ascii="Arial" w:hAnsi="Arial" w:cs="Arial"/>
          <w:sz w:val="24"/>
          <w:szCs w:val="24"/>
        </w:rPr>
        <w:t>,</w:t>
      </w:r>
      <w:r w:rsidRPr="00D1375F">
        <w:rPr>
          <w:rFonts w:ascii="Arial" w:hAnsi="Arial" w:cs="Arial"/>
          <w:sz w:val="24"/>
          <w:szCs w:val="24"/>
        </w:rPr>
        <w:t xml:space="preserve"> educación ambiental e investigación en nuestra franja costera</w:t>
      </w:r>
      <w:r w:rsidR="005D5CC3" w:rsidRPr="00D1375F">
        <w:rPr>
          <w:rFonts w:ascii="Arial" w:hAnsi="Arial" w:cs="Arial"/>
          <w:sz w:val="24"/>
          <w:szCs w:val="24"/>
        </w:rPr>
        <w:t>.</w:t>
      </w:r>
    </w:p>
    <w:p w14:paraId="346884BF" w14:textId="609B7348" w:rsidR="005D5CC3" w:rsidRPr="00D1375F" w:rsidRDefault="005D5CC3" w:rsidP="00D1375F">
      <w:pPr>
        <w:pStyle w:val="Sinespaciado"/>
        <w:numPr>
          <w:ilvl w:val="0"/>
          <w:numId w:val="20"/>
        </w:numPr>
        <w:jc w:val="both"/>
        <w:rPr>
          <w:rFonts w:ascii="Arial" w:hAnsi="Arial" w:cs="Arial"/>
          <w:sz w:val="24"/>
          <w:szCs w:val="24"/>
        </w:rPr>
      </w:pPr>
      <w:r w:rsidRPr="00D1375F">
        <w:rPr>
          <w:rFonts w:ascii="Arial" w:hAnsi="Arial" w:cs="Arial"/>
          <w:sz w:val="24"/>
          <w:szCs w:val="24"/>
        </w:rPr>
        <w:t>PETROBRAS realizando acciones para la protección de la biodiversidad marina.</w:t>
      </w:r>
    </w:p>
    <w:p w14:paraId="6430F94B" w14:textId="3070F1A8" w:rsidR="005D5CC3" w:rsidRPr="00D1375F" w:rsidRDefault="005D5CC3" w:rsidP="00D1375F">
      <w:pPr>
        <w:pStyle w:val="Sinespaciado"/>
        <w:numPr>
          <w:ilvl w:val="0"/>
          <w:numId w:val="20"/>
        </w:numPr>
        <w:jc w:val="both"/>
        <w:rPr>
          <w:rFonts w:ascii="Arial" w:hAnsi="Arial" w:cs="Arial"/>
          <w:sz w:val="24"/>
          <w:szCs w:val="24"/>
        </w:rPr>
      </w:pPr>
      <w:r w:rsidRPr="00D1375F">
        <w:rPr>
          <w:rFonts w:ascii="Arial" w:hAnsi="Arial" w:cs="Arial"/>
          <w:sz w:val="24"/>
          <w:szCs w:val="24"/>
        </w:rPr>
        <w:t>PROCAT Colombia, en la protección de especies prioritarias como el Jaguar y el periquito de Santa Marta.</w:t>
      </w:r>
    </w:p>
    <w:p w14:paraId="59838C0C" w14:textId="77777777" w:rsidR="00E43214" w:rsidRPr="00D1375F" w:rsidRDefault="00E43214" w:rsidP="00D1375F">
      <w:pPr>
        <w:pStyle w:val="Sinespaciado"/>
        <w:jc w:val="both"/>
        <w:rPr>
          <w:rFonts w:ascii="Arial" w:hAnsi="Arial" w:cs="Arial"/>
          <w:sz w:val="24"/>
          <w:szCs w:val="24"/>
        </w:rPr>
      </w:pPr>
    </w:p>
    <w:p w14:paraId="78B7F8CA" w14:textId="45A61FE3" w:rsidR="00E43214" w:rsidRPr="00D1375F" w:rsidRDefault="00E43214" w:rsidP="00D1375F">
      <w:pPr>
        <w:pStyle w:val="Sinespaciado"/>
        <w:jc w:val="both"/>
        <w:rPr>
          <w:rFonts w:ascii="Arial" w:hAnsi="Arial" w:cs="Arial"/>
          <w:sz w:val="24"/>
          <w:szCs w:val="24"/>
        </w:rPr>
      </w:pPr>
      <w:r w:rsidRPr="00D1375F">
        <w:rPr>
          <w:rFonts w:ascii="Arial" w:hAnsi="Arial" w:cs="Arial"/>
          <w:sz w:val="24"/>
          <w:szCs w:val="24"/>
        </w:rPr>
        <w:t xml:space="preserve">Señala el director Alfredo Martínez </w:t>
      </w:r>
      <w:proofErr w:type="spellStart"/>
      <w:r w:rsidRPr="00D1375F">
        <w:rPr>
          <w:rFonts w:ascii="Arial" w:hAnsi="Arial" w:cs="Arial"/>
          <w:sz w:val="24"/>
          <w:szCs w:val="24"/>
        </w:rPr>
        <w:t>G</w:t>
      </w:r>
      <w:r w:rsidR="004122F0" w:rsidRPr="00D1375F">
        <w:rPr>
          <w:rFonts w:ascii="Arial" w:hAnsi="Arial" w:cs="Arial"/>
          <w:sz w:val="24"/>
          <w:szCs w:val="24"/>
        </w:rPr>
        <w:t>utierrez</w:t>
      </w:r>
      <w:proofErr w:type="spellEnd"/>
      <w:r w:rsidRPr="00D1375F">
        <w:rPr>
          <w:rFonts w:ascii="Arial" w:hAnsi="Arial" w:cs="Arial"/>
          <w:sz w:val="24"/>
          <w:szCs w:val="24"/>
        </w:rPr>
        <w:t xml:space="preserve">, que en el año inmediatamente anterior se atendieron en el CAVF marino un poco más de </w:t>
      </w:r>
      <w:r w:rsidR="009311FB" w:rsidRPr="00D1375F">
        <w:rPr>
          <w:rFonts w:ascii="Arial" w:hAnsi="Arial" w:cs="Arial"/>
          <w:sz w:val="24"/>
          <w:szCs w:val="24"/>
        </w:rPr>
        <w:t>seis (</w:t>
      </w:r>
      <w:r w:rsidRPr="00D1375F">
        <w:rPr>
          <w:rFonts w:ascii="Arial" w:hAnsi="Arial" w:cs="Arial"/>
          <w:sz w:val="24"/>
          <w:szCs w:val="24"/>
        </w:rPr>
        <w:t>6000</w:t>
      </w:r>
      <w:r w:rsidR="009311FB" w:rsidRPr="00D1375F">
        <w:rPr>
          <w:rFonts w:ascii="Arial" w:hAnsi="Arial" w:cs="Arial"/>
          <w:sz w:val="24"/>
          <w:szCs w:val="24"/>
        </w:rPr>
        <w:t>) mil</w:t>
      </w:r>
      <w:r w:rsidRPr="00D1375F">
        <w:rPr>
          <w:rFonts w:ascii="Arial" w:hAnsi="Arial" w:cs="Arial"/>
          <w:sz w:val="24"/>
          <w:szCs w:val="24"/>
        </w:rPr>
        <w:t xml:space="preserve"> individuos de especies marinas</w:t>
      </w:r>
      <w:r w:rsidR="009311FB" w:rsidRPr="00D1375F">
        <w:rPr>
          <w:rFonts w:ascii="Arial" w:hAnsi="Arial" w:cs="Arial"/>
          <w:sz w:val="24"/>
          <w:szCs w:val="24"/>
        </w:rPr>
        <w:t>,</w:t>
      </w:r>
      <w:r w:rsidRPr="00D1375F">
        <w:rPr>
          <w:rFonts w:ascii="Arial" w:hAnsi="Arial" w:cs="Arial"/>
          <w:sz w:val="24"/>
          <w:szCs w:val="24"/>
        </w:rPr>
        <w:t xml:space="preserve"> cuyo alto porcentaje se logró recuperar y liberar en sus ecosistemas. </w:t>
      </w:r>
      <w:r w:rsidR="009311FB" w:rsidRPr="00D1375F">
        <w:rPr>
          <w:rFonts w:ascii="Arial" w:hAnsi="Arial" w:cs="Arial"/>
          <w:sz w:val="24"/>
          <w:szCs w:val="24"/>
        </w:rPr>
        <w:t>Igualmente,</w:t>
      </w:r>
      <w:r w:rsidRPr="00D1375F">
        <w:rPr>
          <w:rFonts w:ascii="Arial" w:hAnsi="Arial" w:cs="Arial"/>
          <w:sz w:val="24"/>
          <w:szCs w:val="24"/>
        </w:rPr>
        <w:t xml:space="preserve"> </w:t>
      </w:r>
      <w:r w:rsidR="000144FF" w:rsidRPr="00D1375F">
        <w:rPr>
          <w:rFonts w:ascii="Arial" w:hAnsi="Arial" w:cs="Arial"/>
          <w:sz w:val="24"/>
          <w:szCs w:val="24"/>
        </w:rPr>
        <w:t>en el</w:t>
      </w:r>
      <w:r w:rsidRPr="00D1375F">
        <w:rPr>
          <w:rFonts w:ascii="Arial" w:hAnsi="Arial" w:cs="Arial"/>
          <w:sz w:val="24"/>
          <w:szCs w:val="24"/>
        </w:rPr>
        <w:t xml:space="preserve"> CA</w:t>
      </w:r>
      <w:r w:rsidR="000144FF" w:rsidRPr="00D1375F">
        <w:rPr>
          <w:rFonts w:ascii="Arial" w:hAnsi="Arial" w:cs="Arial"/>
          <w:sz w:val="24"/>
          <w:szCs w:val="24"/>
        </w:rPr>
        <w:t>V</w:t>
      </w:r>
      <w:r w:rsidRPr="00D1375F">
        <w:rPr>
          <w:rFonts w:ascii="Arial" w:hAnsi="Arial" w:cs="Arial"/>
          <w:sz w:val="24"/>
          <w:szCs w:val="24"/>
        </w:rPr>
        <w:t>F</w:t>
      </w:r>
      <w:r w:rsidR="000144FF" w:rsidRPr="00D1375F">
        <w:rPr>
          <w:rFonts w:ascii="Arial" w:hAnsi="Arial" w:cs="Arial"/>
          <w:sz w:val="24"/>
          <w:szCs w:val="24"/>
        </w:rPr>
        <w:t>S</w:t>
      </w:r>
      <w:r w:rsidRPr="00D1375F">
        <w:rPr>
          <w:rFonts w:ascii="Arial" w:hAnsi="Arial" w:cs="Arial"/>
          <w:sz w:val="24"/>
          <w:szCs w:val="24"/>
        </w:rPr>
        <w:t xml:space="preserve"> Continental </w:t>
      </w:r>
      <w:r w:rsidR="000144FF" w:rsidRPr="00D1375F">
        <w:rPr>
          <w:rFonts w:ascii="Arial" w:hAnsi="Arial" w:cs="Arial"/>
          <w:sz w:val="24"/>
          <w:szCs w:val="24"/>
        </w:rPr>
        <w:t>se</w:t>
      </w:r>
      <w:r w:rsidRPr="00D1375F">
        <w:rPr>
          <w:rFonts w:ascii="Arial" w:hAnsi="Arial" w:cs="Arial"/>
          <w:sz w:val="24"/>
          <w:szCs w:val="24"/>
        </w:rPr>
        <w:t xml:space="preserve"> logr</w:t>
      </w:r>
      <w:r w:rsidR="000144FF" w:rsidRPr="00D1375F">
        <w:rPr>
          <w:rFonts w:ascii="Arial" w:hAnsi="Arial" w:cs="Arial"/>
          <w:sz w:val="24"/>
          <w:szCs w:val="24"/>
        </w:rPr>
        <w:t>ó</w:t>
      </w:r>
      <w:r w:rsidRPr="00D1375F">
        <w:rPr>
          <w:rFonts w:ascii="Arial" w:hAnsi="Arial" w:cs="Arial"/>
          <w:sz w:val="24"/>
          <w:szCs w:val="24"/>
        </w:rPr>
        <w:t xml:space="preserve"> también la atención de cerca </w:t>
      </w:r>
      <w:r w:rsidR="009311FB" w:rsidRPr="00D1375F">
        <w:rPr>
          <w:rFonts w:ascii="Arial" w:hAnsi="Arial" w:cs="Arial"/>
          <w:sz w:val="24"/>
          <w:szCs w:val="24"/>
        </w:rPr>
        <w:t>de tres mil quinientos (</w:t>
      </w:r>
      <w:r w:rsidRPr="00D1375F">
        <w:rPr>
          <w:rFonts w:ascii="Arial" w:hAnsi="Arial" w:cs="Arial"/>
          <w:sz w:val="24"/>
          <w:szCs w:val="24"/>
        </w:rPr>
        <w:t>3500</w:t>
      </w:r>
      <w:r w:rsidR="009311FB" w:rsidRPr="00D1375F">
        <w:rPr>
          <w:rFonts w:ascii="Arial" w:hAnsi="Arial" w:cs="Arial"/>
          <w:sz w:val="24"/>
          <w:szCs w:val="24"/>
        </w:rPr>
        <w:t>)</w:t>
      </w:r>
      <w:r w:rsidRPr="00D1375F">
        <w:rPr>
          <w:rFonts w:ascii="Arial" w:hAnsi="Arial" w:cs="Arial"/>
          <w:sz w:val="24"/>
          <w:szCs w:val="24"/>
        </w:rPr>
        <w:t xml:space="preserve"> individuos de especies de animales</w:t>
      </w:r>
      <w:r w:rsidR="009311FB" w:rsidRPr="00D1375F">
        <w:rPr>
          <w:rFonts w:ascii="Arial" w:hAnsi="Arial" w:cs="Arial"/>
          <w:sz w:val="24"/>
          <w:szCs w:val="24"/>
        </w:rPr>
        <w:t>,</w:t>
      </w:r>
      <w:r w:rsidRPr="00D1375F">
        <w:rPr>
          <w:rFonts w:ascii="Arial" w:hAnsi="Arial" w:cs="Arial"/>
          <w:sz w:val="24"/>
          <w:szCs w:val="24"/>
        </w:rPr>
        <w:t xml:space="preserve"> </w:t>
      </w:r>
      <w:r w:rsidR="000144FF" w:rsidRPr="00D1375F">
        <w:rPr>
          <w:rFonts w:ascii="Arial" w:hAnsi="Arial" w:cs="Arial"/>
          <w:sz w:val="24"/>
          <w:szCs w:val="24"/>
        </w:rPr>
        <w:t xml:space="preserve">los </w:t>
      </w:r>
      <w:r w:rsidRPr="00D1375F">
        <w:rPr>
          <w:rFonts w:ascii="Arial" w:hAnsi="Arial" w:cs="Arial"/>
          <w:sz w:val="24"/>
          <w:szCs w:val="24"/>
        </w:rPr>
        <w:t>cual</w:t>
      </w:r>
      <w:r w:rsidR="000144FF" w:rsidRPr="00D1375F">
        <w:rPr>
          <w:rFonts w:ascii="Arial" w:hAnsi="Arial" w:cs="Arial"/>
          <w:sz w:val="24"/>
          <w:szCs w:val="24"/>
        </w:rPr>
        <w:t>es</w:t>
      </w:r>
      <w:r w:rsidRPr="00D1375F">
        <w:rPr>
          <w:rFonts w:ascii="Arial" w:hAnsi="Arial" w:cs="Arial"/>
          <w:sz w:val="24"/>
          <w:szCs w:val="24"/>
        </w:rPr>
        <w:t xml:space="preserve"> una vez recuperados</w:t>
      </w:r>
      <w:r w:rsidR="009311FB" w:rsidRPr="00D1375F">
        <w:rPr>
          <w:rFonts w:ascii="Arial" w:hAnsi="Arial" w:cs="Arial"/>
          <w:sz w:val="24"/>
          <w:szCs w:val="24"/>
        </w:rPr>
        <w:t xml:space="preserve">, fueron </w:t>
      </w:r>
      <w:r w:rsidRPr="00D1375F">
        <w:rPr>
          <w:rFonts w:ascii="Arial" w:hAnsi="Arial" w:cs="Arial"/>
          <w:sz w:val="24"/>
          <w:szCs w:val="24"/>
        </w:rPr>
        <w:t>libera</w:t>
      </w:r>
      <w:r w:rsidR="009311FB" w:rsidRPr="00D1375F">
        <w:rPr>
          <w:rFonts w:ascii="Arial" w:hAnsi="Arial" w:cs="Arial"/>
          <w:sz w:val="24"/>
          <w:szCs w:val="24"/>
        </w:rPr>
        <w:t>d</w:t>
      </w:r>
      <w:r w:rsidR="000144FF" w:rsidRPr="00D1375F">
        <w:rPr>
          <w:rFonts w:ascii="Arial" w:hAnsi="Arial" w:cs="Arial"/>
          <w:sz w:val="24"/>
          <w:szCs w:val="24"/>
        </w:rPr>
        <w:t>o</w:t>
      </w:r>
      <w:r w:rsidR="009311FB" w:rsidRPr="00D1375F">
        <w:rPr>
          <w:rFonts w:ascii="Arial" w:hAnsi="Arial" w:cs="Arial"/>
          <w:sz w:val="24"/>
          <w:szCs w:val="24"/>
        </w:rPr>
        <w:t>s</w:t>
      </w:r>
      <w:r w:rsidR="004122F0" w:rsidRPr="00D1375F">
        <w:rPr>
          <w:rFonts w:ascii="Arial" w:hAnsi="Arial" w:cs="Arial"/>
          <w:sz w:val="24"/>
          <w:szCs w:val="24"/>
        </w:rPr>
        <w:t>,</w:t>
      </w:r>
      <w:r w:rsidRPr="00D1375F">
        <w:rPr>
          <w:rFonts w:ascii="Arial" w:hAnsi="Arial" w:cs="Arial"/>
          <w:sz w:val="24"/>
          <w:szCs w:val="24"/>
        </w:rPr>
        <w:t xml:space="preserve"> logra</w:t>
      </w:r>
      <w:r w:rsidR="009311FB" w:rsidRPr="00D1375F">
        <w:rPr>
          <w:rFonts w:ascii="Arial" w:hAnsi="Arial" w:cs="Arial"/>
          <w:sz w:val="24"/>
          <w:szCs w:val="24"/>
        </w:rPr>
        <w:t>ndo</w:t>
      </w:r>
      <w:r w:rsidRPr="00D1375F">
        <w:rPr>
          <w:rFonts w:ascii="Arial" w:hAnsi="Arial" w:cs="Arial"/>
          <w:sz w:val="24"/>
          <w:szCs w:val="24"/>
        </w:rPr>
        <w:t xml:space="preserve"> con esto proteger muchas especies endémicas del departamento del Magdalena</w:t>
      </w:r>
      <w:r w:rsidR="009311FB" w:rsidRPr="00D1375F">
        <w:rPr>
          <w:rFonts w:ascii="Arial" w:hAnsi="Arial" w:cs="Arial"/>
          <w:sz w:val="24"/>
          <w:szCs w:val="24"/>
        </w:rPr>
        <w:t>.</w:t>
      </w:r>
    </w:p>
    <w:p w14:paraId="5531B7C5" w14:textId="1058AF5D" w:rsidR="000A6F10" w:rsidRPr="00D1375F" w:rsidRDefault="001123D5" w:rsidP="00D1375F">
      <w:pPr>
        <w:pStyle w:val="Sinespaciado"/>
        <w:jc w:val="both"/>
        <w:rPr>
          <w:rFonts w:ascii="Arial" w:hAnsi="Arial" w:cs="Arial"/>
          <w:sz w:val="24"/>
          <w:szCs w:val="24"/>
        </w:rPr>
      </w:pPr>
      <w:r w:rsidRPr="00D1375F">
        <w:rPr>
          <w:rFonts w:ascii="Arial" w:hAnsi="Arial" w:cs="Arial"/>
          <w:sz w:val="24"/>
          <w:szCs w:val="24"/>
        </w:rPr>
        <w:t xml:space="preserve"> </w:t>
      </w:r>
    </w:p>
    <w:p w14:paraId="46BD56E8" w14:textId="211F2BC9" w:rsidR="00262082" w:rsidRPr="00D1375F" w:rsidRDefault="009E3855" w:rsidP="00D1375F">
      <w:pPr>
        <w:pStyle w:val="Sinespaciado"/>
        <w:jc w:val="both"/>
        <w:rPr>
          <w:rFonts w:ascii="Arial" w:hAnsi="Arial" w:cs="Arial"/>
          <w:sz w:val="24"/>
          <w:szCs w:val="24"/>
        </w:rPr>
      </w:pPr>
      <w:r w:rsidRPr="00D1375F">
        <w:rPr>
          <w:rFonts w:ascii="Arial" w:hAnsi="Arial" w:cs="Arial"/>
          <w:sz w:val="24"/>
          <w:szCs w:val="24"/>
        </w:rPr>
        <w:t>Afirma e</w:t>
      </w:r>
      <w:r w:rsidR="000803C7" w:rsidRPr="00D1375F">
        <w:rPr>
          <w:rFonts w:ascii="Arial" w:hAnsi="Arial" w:cs="Arial"/>
          <w:sz w:val="24"/>
          <w:szCs w:val="24"/>
        </w:rPr>
        <w:t xml:space="preserve">l </w:t>
      </w:r>
      <w:proofErr w:type="gramStart"/>
      <w:r w:rsidR="000803C7" w:rsidRPr="00D1375F">
        <w:rPr>
          <w:rFonts w:ascii="Arial" w:hAnsi="Arial" w:cs="Arial"/>
          <w:sz w:val="24"/>
          <w:szCs w:val="24"/>
        </w:rPr>
        <w:t>Director</w:t>
      </w:r>
      <w:proofErr w:type="gramEnd"/>
      <w:r w:rsidR="000803C7" w:rsidRPr="00D1375F">
        <w:rPr>
          <w:rFonts w:ascii="Arial" w:hAnsi="Arial" w:cs="Arial"/>
          <w:sz w:val="24"/>
          <w:szCs w:val="24"/>
        </w:rPr>
        <w:t xml:space="preserve"> de la Corporación</w:t>
      </w:r>
      <w:r w:rsidR="007F72D1" w:rsidRPr="00D1375F">
        <w:rPr>
          <w:rFonts w:ascii="Arial" w:hAnsi="Arial" w:cs="Arial"/>
          <w:sz w:val="24"/>
          <w:szCs w:val="24"/>
        </w:rPr>
        <w:t>,</w:t>
      </w:r>
      <w:r w:rsidRPr="00D1375F">
        <w:rPr>
          <w:rFonts w:ascii="Arial" w:hAnsi="Arial" w:cs="Arial"/>
          <w:sz w:val="24"/>
          <w:szCs w:val="24"/>
        </w:rPr>
        <w:t xml:space="preserve"> que </w:t>
      </w:r>
      <w:proofErr w:type="spellStart"/>
      <w:r w:rsidRPr="00D1375F">
        <w:rPr>
          <w:rFonts w:ascii="Arial" w:hAnsi="Arial" w:cs="Arial"/>
          <w:sz w:val="24"/>
          <w:szCs w:val="24"/>
        </w:rPr>
        <w:t>Corpamag</w:t>
      </w:r>
      <w:proofErr w:type="spellEnd"/>
      <w:r w:rsidRPr="00D1375F">
        <w:rPr>
          <w:rFonts w:ascii="Arial" w:hAnsi="Arial" w:cs="Arial"/>
          <w:sz w:val="24"/>
          <w:szCs w:val="24"/>
        </w:rPr>
        <w:t xml:space="preserve"> establece </w:t>
      </w:r>
      <w:r w:rsidR="007F72D1" w:rsidRPr="00D1375F">
        <w:rPr>
          <w:rFonts w:ascii="Arial" w:hAnsi="Arial" w:cs="Arial"/>
          <w:sz w:val="24"/>
          <w:szCs w:val="24"/>
        </w:rPr>
        <w:t>dentro de</w:t>
      </w:r>
      <w:r w:rsidRPr="00D1375F">
        <w:rPr>
          <w:rFonts w:ascii="Arial" w:hAnsi="Arial" w:cs="Arial"/>
          <w:sz w:val="24"/>
          <w:szCs w:val="24"/>
        </w:rPr>
        <w:t xml:space="preserve"> su plan de acción</w:t>
      </w:r>
      <w:r w:rsidR="007F72D1" w:rsidRPr="00D1375F">
        <w:rPr>
          <w:rFonts w:ascii="Arial" w:hAnsi="Arial" w:cs="Arial"/>
          <w:sz w:val="24"/>
          <w:szCs w:val="24"/>
        </w:rPr>
        <w:t xml:space="preserve"> </w:t>
      </w:r>
      <w:r w:rsidRPr="00D1375F">
        <w:rPr>
          <w:rFonts w:ascii="Arial" w:hAnsi="Arial" w:cs="Arial"/>
          <w:sz w:val="24"/>
          <w:szCs w:val="24"/>
        </w:rPr>
        <w:t xml:space="preserve">la Agenda Azul, </w:t>
      </w:r>
      <w:r w:rsidR="00262082" w:rsidRPr="00D1375F">
        <w:rPr>
          <w:rFonts w:ascii="Arial" w:hAnsi="Arial" w:cs="Arial"/>
          <w:sz w:val="24"/>
          <w:szCs w:val="24"/>
        </w:rPr>
        <w:t xml:space="preserve">como un conjunto de iniciativas que buscan visibilizar la riqueza natural del distrito y reafirmar el compromiso de la entidad con la protección de los ecosistemas estratégicos tales como los arrecifes de coral, los pastos marinos, </w:t>
      </w:r>
      <w:r w:rsidR="00262082" w:rsidRPr="00D1375F">
        <w:rPr>
          <w:rFonts w:ascii="Arial" w:hAnsi="Arial" w:cs="Arial"/>
          <w:sz w:val="24"/>
          <w:szCs w:val="24"/>
        </w:rPr>
        <w:lastRenderedPageBreak/>
        <w:t>manglares, las fuentes hídricas y las áreas de importancia ambiental como es la Sierra Nevada de Santa Marta</w:t>
      </w:r>
      <w:r w:rsidR="007F72D1" w:rsidRPr="00D1375F">
        <w:rPr>
          <w:rFonts w:ascii="Arial" w:hAnsi="Arial" w:cs="Arial"/>
          <w:sz w:val="24"/>
          <w:szCs w:val="24"/>
        </w:rPr>
        <w:t>.</w:t>
      </w:r>
      <w:r w:rsidR="00262082" w:rsidRPr="00D1375F">
        <w:rPr>
          <w:rFonts w:ascii="Arial" w:hAnsi="Arial" w:cs="Arial"/>
          <w:sz w:val="24"/>
          <w:szCs w:val="24"/>
        </w:rPr>
        <w:t xml:space="preserve"> Esta agenda incluye acciones como la protección y la conservación de especies prioritarias, además endémicas como lo es el periquito de Santa Marta, tortugas marinas, el caimán de aguja, manatíes y el Jaguar</w:t>
      </w:r>
      <w:r w:rsidR="007F72D1" w:rsidRPr="00D1375F">
        <w:rPr>
          <w:rFonts w:ascii="Arial" w:hAnsi="Arial" w:cs="Arial"/>
          <w:sz w:val="24"/>
          <w:szCs w:val="24"/>
        </w:rPr>
        <w:t>.</w:t>
      </w:r>
    </w:p>
    <w:p w14:paraId="6EB5BF6F" w14:textId="17417680" w:rsidR="007F72D1" w:rsidRPr="00D1375F" w:rsidRDefault="007F72D1" w:rsidP="00D1375F">
      <w:pPr>
        <w:pStyle w:val="Sinespaciado"/>
        <w:jc w:val="both"/>
        <w:rPr>
          <w:rFonts w:ascii="Arial" w:hAnsi="Arial" w:cs="Arial"/>
          <w:sz w:val="24"/>
          <w:szCs w:val="24"/>
        </w:rPr>
      </w:pPr>
    </w:p>
    <w:p w14:paraId="2A28DF49" w14:textId="792BE666" w:rsidR="004B31C5" w:rsidRPr="00D1375F" w:rsidRDefault="007F72D1" w:rsidP="00D1375F">
      <w:pPr>
        <w:pStyle w:val="Sinespaciado"/>
        <w:jc w:val="both"/>
        <w:rPr>
          <w:rFonts w:ascii="Arial" w:hAnsi="Arial" w:cs="Arial"/>
          <w:sz w:val="24"/>
          <w:szCs w:val="24"/>
        </w:rPr>
      </w:pPr>
      <w:r w:rsidRPr="00D1375F">
        <w:rPr>
          <w:rFonts w:ascii="Arial" w:hAnsi="Arial" w:cs="Arial"/>
          <w:sz w:val="24"/>
          <w:szCs w:val="24"/>
        </w:rPr>
        <w:t xml:space="preserve">De igual manera menciona que </w:t>
      </w:r>
      <w:r w:rsidR="0096581A" w:rsidRPr="00D1375F">
        <w:rPr>
          <w:rFonts w:ascii="Arial" w:hAnsi="Arial" w:cs="Arial"/>
          <w:sz w:val="24"/>
          <w:szCs w:val="24"/>
        </w:rPr>
        <w:t>CORPAMAG</w:t>
      </w:r>
      <w:r w:rsidRPr="00D1375F">
        <w:rPr>
          <w:rFonts w:ascii="Arial" w:hAnsi="Arial" w:cs="Arial"/>
          <w:sz w:val="24"/>
          <w:szCs w:val="24"/>
        </w:rPr>
        <w:t xml:space="preserve"> está trabajando por declarar como área protegida y de conservación </w:t>
      </w:r>
      <w:r w:rsidR="00DC3FCD" w:rsidRPr="00D1375F">
        <w:rPr>
          <w:rFonts w:ascii="Arial" w:hAnsi="Arial" w:cs="Arial"/>
          <w:sz w:val="24"/>
          <w:szCs w:val="24"/>
        </w:rPr>
        <w:t xml:space="preserve">regional </w:t>
      </w:r>
      <w:r w:rsidRPr="00D1375F">
        <w:rPr>
          <w:rFonts w:ascii="Arial" w:hAnsi="Arial" w:cs="Arial"/>
          <w:sz w:val="24"/>
          <w:szCs w:val="24"/>
        </w:rPr>
        <w:t xml:space="preserve">el complejo ambiental </w:t>
      </w:r>
      <w:proofErr w:type="spellStart"/>
      <w:r w:rsidRPr="00D1375F">
        <w:rPr>
          <w:rFonts w:ascii="Arial" w:hAnsi="Arial" w:cs="Arial"/>
          <w:sz w:val="24"/>
          <w:szCs w:val="24"/>
        </w:rPr>
        <w:t>Suhagua</w:t>
      </w:r>
      <w:proofErr w:type="spellEnd"/>
      <w:r w:rsidRPr="00D1375F">
        <w:rPr>
          <w:rFonts w:ascii="Arial" w:hAnsi="Arial" w:cs="Arial"/>
          <w:sz w:val="24"/>
          <w:szCs w:val="24"/>
        </w:rPr>
        <w:t>, estrella hídrica que abastece a la ciudad de Santa Marta</w:t>
      </w:r>
      <w:r w:rsidR="00467167" w:rsidRPr="00D1375F">
        <w:rPr>
          <w:rFonts w:ascii="Arial" w:hAnsi="Arial" w:cs="Arial"/>
          <w:sz w:val="24"/>
          <w:szCs w:val="24"/>
        </w:rPr>
        <w:t xml:space="preserve"> y en lograr el primer distrito regional de manejo integrado marino costero del caribe colombiano</w:t>
      </w:r>
      <w:r w:rsidR="004122F0" w:rsidRPr="00D1375F">
        <w:rPr>
          <w:rFonts w:ascii="Arial" w:hAnsi="Arial" w:cs="Arial"/>
          <w:sz w:val="24"/>
          <w:szCs w:val="24"/>
        </w:rPr>
        <w:t>,</w:t>
      </w:r>
      <w:r w:rsidR="00467167" w:rsidRPr="00D1375F">
        <w:rPr>
          <w:rFonts w:ascii="Arial" w:hAnsi="Arial" w:cs="Arial"/>
          <w:sz w:val="24"/>
          <w:szCs w:val="24"/>
        </w:rPr>
        <w:t xml:space="preserve"> con el propósito de planificar toda la gestión y el desarrollo del distrito de Santa Marta, enfocado al área marino costera</w:t>
      </w:r>
      <w:r w:rsidRPr="00D1375F">
        <w:rPr>
          <w:rFonts w:ascii="Arial" w:hAnsi="Arial" w:cs="Arial"/>
          <w:sz w:val="24"/>
          <w:szCs w:val="24"/>
        </w:rPr>
        <w:t xml:space="preserve">. </w:t>
      </w:r>
    </w:p>
    <w:p w14:paraId="1D9B4BF7" w14:textId="77777777" w:rsidR="004B31C5" w:rsidRDefault="00467167" w:rsidP="00D1375F">
      <w:pPr>
        <w:pStyle w:val="Sinespaciado"/>
        <w:jc w:val="both"/>
        <w:rPr>
          <w:rFonts w:ascii="Arial" w:hAnsi="Arial" w:cs="Arial"/>
          <w:sz w:val="24"/>
          <w:szCs w:val="24"/>
        </w:rPr>
      </w:pPr>
      <w:r w:rsidRPr="00D1375F">
        <w:rPr>
          <w:rFonts w:ascii="Arial" w:hAnsi="Arial" w:cs="Arial"/>
          <w:sz w:val="24"/>
          <w:szCs w:val="24"/>
        </w:rPr>
        <w:t>L</w:t>
      </w:r>
      <w:r w:rsidR="007F72D1" w:rsidRPr="00D1375F">
        <w:rPr>
          <w:rFonts w:ascii="Arial" w:hAnsi="Arial" w:cs="Arial"/>
          <w:sz w:val="24"/>
          <w:szCs w:val="24"/>
        </w:rPr>
        <w:t>a caracterización de 500.000 m</w:t>
      </w:r>
      <w:r w:rsidRPr="00D1375F">
        <w:rPr>
          <w:rFonts w:ascii="Arial" w:hAnsi="Arial" w:cs="Arial"/>
          <w:sz w:val="24"/>
          <w:szCs w:val="24"/>
        </w:rPr>
        <w:t xml:space="preserve">² de pastos marinos y la restauración de zonas costeras para prevenir la erosión. </w:t>
      </w:r>
    </w:p>
    <w:p w14:paraId="3F537CBC" w14:textId="77777777" w:rsidR="00F94B5A" w:rsidRPr="00D1375F" w:rsidRDefault="00F94B5A" w:rsidP="00D1375F">
      <w:pPr>
        <w:pStyle w:val="Sinespaciado"/>
        <w:jc w:val="both"/>
        <w:rPr>
          <w:rFonts w:ascii="Arial" w:hAnsi="Arial" w:cs="Arial"/>
          <w:sz w:val="24"/>
          <w:szCs w:val="24"/>
        </w:rPr>
      </w:pPr>
    </w:p>
    <w:p w14:paraId="36420247" w14:textId="7F5D0257" w:rsidR="00DC3FCD" w:rsidRDefault="00DC3FCD" w:rsidP="00D1375F">
      <w:pPr>
        <w:pStyle w:val="Sinespaciado"/>
        <w:jc w:val="both"/>
        <w:rPr>
          <w:rFonts w:ascii="Arial" w:hAnsi="Arial" w:cs="Arial"/>
          <w:sz w:val="24"/>
          <w:szCs w:val="24"/>
        </w:rPr>
      </w:pPr>
      <w:r w:rsidRPr="00D1375F">
        <w:rPr>
          <w:rFonts w:ascii="Arial" w:hAnsi="Arial" w:cs="Arial"/>
          <w:sz w:val="24"/>
          <w:szCs w:val="24"/>
        </w:rPr>
        <w:t xml:space="preserve">Expone </w:t>
      </w:r>
      <w:r w:rsidR="00467167" w:rsidRPr="00D1375F">
        <w:rPr>
          <w:rFonts w:ascii="Arial" w:hAnsi="Arial" w:cs="Arial"/>
          <w:sz w:val="24"/>
          <w:szCs w:val="24"/>
        </w:rPr>
        <w:t xml:space="preserve">también </w:t>
      </w:r>
      <w:r w:rsidRPr="00D1375F">
        <w:rPr>
          <w:rFonts w:ascii="Arial" w:hAnsi="Arial" w:cs="Arial"/>
          <w:sz w:val="24"/>
          <w:szCs w:val="24"/>
        </w:rPr>
        <w:t xml:space="preserve">el interés de continuar con </w:t>
      </w:r>
      <w:r w:rsidR="00467167" w:rsidRPr="00D1375F">
        <w:rPr>
          <w:rFonts w:ascii="Arial" w:hAnsi="Arial" w:cs="Arial"/>
          <w:sz w:val="24"/>
          <w:szCs w:val="24"/>
        </w:rPr>
        <w:t>la restauración de arrecifes de coral en sectores como</w:t>
      </w:r>
      <w:r w:rsidR="004B31C5" w:rsidRPr="00D1375F">
        <w:rPr>
          <w:rFonts w:ascii="Arial" w:hAnsi="Arial" w:cs="Arial"/>
          <w:sz w:val="24"/>
          <w:szCs w:val="24"/>
        </w:rPr>
        <w:t xml:space="preserve"> Taganga, El Morro, Playa Lipe e </w:t>
      </w:r>
      <w:r w:rsidR="00467167" w:rsidRPr="00D1375F">
        <w:rPr>
          <w:rFonts w:ascii="Arial" w:hAnsi="Arial" w:cs="Arial"/>
          <w:sz w:val="24"/>
          <w:szCs w:val="24"/>
        </w:rPr>
        <w:t>Inca</w:t>
      </w:r>
      <w:r w:rsidRPr="00D1375F">
        <w:rPr>
          <w:rFonts w:ascii="Arial" w:hAnsi="Arial" w:cs="Arial"/>
          <w:sz w:val="24"/>
          <w:szCs w:val="24"/>
        </w:rPr>
        <w:t xml:space="preserve"> </w:t>
      </w:r>
      <w:proofErr w:type="spellStart"/>
      <w:r w:rsidRPr="00D1375F">
        <w:rPr>
          <w:rFonts w:ascii="Arial" w:hAnsi="Arial" w:cs="Arial"/>
          <w:sz w:val="24"/>
          <w:szCs w:val="24"/>
        </w:rPr>
        <w:t>I</w:t>
      </w:r>
      <w:r w:rsidR="00467167" w:rsidRPr="00D1375F">
        <w:rPr>
          <w:rFonts w:ascii="Arial" w:hAnsi="Arial" w:cs="Arial"/>
          <w:sz w:val="24"/>
          <w:szCs w:val="24"/>
        </w:rPr>
        <w:t>nca</w:t>
      </w:r>
      <w:proofErr w:type="spellEnd"/>
      <w:r w:rsidRPr="00D1375F">
        <w:rPr>
          <w:rFonts w:ascii="Arial" w:hAnsi="Arial" w:cs="Arial"/>
          <w:sz w:val="24"/>
          <w:szCs w:val="24"/>
        </w:rPr>
        <w:t xml:space="preserve"> donde existen 1.2 hectáreas de arrecifes de coral sembrados</w:t>
      </w:r>
      <w:r w:rsidR="004B31C5" w:rsidRPr="00D1375F">
        <w:rPr>
          <w:rFonts w:ascii="Arial" w:hAnsi="Arial" w:cs="Arial"/>
          <w:sz w:val="24"/>
          <w:szCs w:val="24"/>
        </w:rPr>
        <w:t>.</w:t>
      </w:r>
      <w:r w:rsidR="00467167" w:rsidRPr="00D1375F">
        <w:rPr>
          <w:rFonts w:ascii="Arial" w:hAnsi="Arial" w:cs="Arial"/>
          <w:sz w:val="24"/>
          <w:szCs w:val="24"/>
        </w:rPr>
        <w:t xml:space="preserve"> </w:t>
      </w:r>
    </w:p>
    <w:p w14:paraId="6D96EA29" w14:textId="77777777" w:rsidR="00F94B5A" w:rsidRPr="00D1375F" w:rsidRDefault="00F94B5A" w:rsidP="00D1375F">
      <w:pPr>
        <w:pStyle w:val="Sinespaciado"/>
        <w:jc w:val="both"/>
        <w:rPr>
          <w:rFonts w:ascii="Arial" w:hAnsi="Arial" w:cs="Arial"/>
          <w:sz w:val="24"/>
          <w:szCs w:val="24"/>
        </w:rPr>
      </w:pPr>
    </w:p>
    <w:p w14:paraId="07ABACD7" w14:textId="77777777" w:rsidR="00DB4ED8" w:rsidRDefault="00DC3FCD" w:rsidP="00D1375F">
      <w:pPr>
        <w:pStyle w:val="Sinespaciado"/>
        <w:jc w:val="both"/>
        <w:rPr>
          <w:rFonts w:ascii="Arial" w:hAnsi="Arial" w:cs="Arial"/>
          <w:sz w:val="24"/>
          <w:szCs w:val="24"/>
        </w:rPr>
      </w:pPr>
      <w:r w:rsidRPr="00D1375F">
        <w:rPr>
          <w:rFonts w:ascii="Arial" w:hAnsi="Arial" w:cs="Arial"/>
          <w:sz w:val="24"/>
          <w:szCs w:val="24"/>
        </w:rPr>
        <w:t>I</w:t>
      </w:r>
      <w:r w:rsidR="00467167" w:rsidRPr="00D1375F">
        <w:rPr>
          <w:rFonts w:ascii="Arial" w:hAnsi="Arial" w:cs="Arial"/>
          <w:sz w:val="24"/>
          <w:szCs w:val="24"/>
        </w:rPr>
        <w:t>gualmente</w:t>
      </w:r>
      <w:r w:rsidRPr="00D1375F">
        <w:rPr>
          <w:rFonts w:ascii="Arial" w:hAnsi="Arial" w:cs="Arial"/>
          <w:sz w:val="24"/>
          <w:szCs w:val="24"/>
        </w:rPr>
        <w:t xml:space="preserve"> menciona que se</w:t>
      </w:r>
      <w:r w:rsidR="00467167" w:rsidRPr="00D1375F">
        <w:rPr>
          <w:rFonts w:ascii="Arial" w:hAnsi="Arial" w:cs="Arial"/>
          <w:sz w:val="24"/>
          <w:szCs w:val="24"/>
        </w:rPr>
        <w:t xml:space="preserve"> est</w:t>
      </w:r>
      <w:r w:rsidRPr="00D1375F">
        <w:rPr>
          <w:rFonts w:ascii="Arial" w:hAnsi="Arial" w:cs="Arial"/>
          <w:sz w:val="24"/>
          <w:szCs w:val="24"/>
        </w:rPr>
        <w:t>á</w:t>
      </w:r>
      <w:r w:rsidR="00467167" w:rsidRPr="00D1375F">
        <w:rPr>
          <w:rFonts w:ascii="Arial" w:hAnsi="Arial" w:cs="Arial"/>
          <w:sz w:val="24"/>
          <w:szCs w:val="24"/>
        </w:rPr>
        <w:t xml:space="preserve"> concluyendo la</w:t>
      </w:r>
      <w:r w:rsidR="00DB4ED8" w:rsidRPr="00D1375F">
        <w:rPr>
          <w:rFonts w:ascii="Arial" w:hAnsi="Arial" w:cs="Arial"/>
          <w:sz w:val="24"/>
          <w:szCs w:val="24"/>
        </w:rPr>
        <w:t xml:space="preserve"> obra de la</w:t>
      </w:r>
      <w:r w:rsidR="00467167" w:rsidRPr="00D1375F">
        <w:rPr>
          <w:rFonts w:ascii="Arial" w:hAnsi="Arial" w:cs="Arial"/>
          <w:sz w:val="24"/>
          <w:szCs w:val="24"/>
        </w:rPr>
        <w:t xml:space="preserve"> primera fase del Parque Lineal Ambiental del Río Manzanares</w:t>
      </w:r>
      <w:r w:rsidRPr="00D1375F">
        <w:rPr>
          <w:rFonts w:ascii="Arial" w:hAnsi="Arial" w:cs="Arial"/>
          <w:sz w:val="24"/>
          <w:szCs w:val="24"/>
        </w:rPr>
        <w:t>,</w:t>
      </w:r>
      <w:r w:rsidR="00467167" w:rsidRPr="00D1375F">
        <w:rPr>
          <w:rFonts w:ascii="Arial" w:hAnsi="Arial" w:cs="Arial"/>
          <w:sz w:val="24"/>
          <w:szCs w:val="24"/>
        </w:rPr>
        <w:t xml:space="preserve"> obra que debe marcar el inicio de</w:t>
      </w:r>
      <w:r w:rsidRPr="00D1375F">
        <w:rPr>
          <w:rFonts w:ascii="Arial" w:hAnsi="Arial" w:cs="Arial"/>
          <w:sz w:val="24"/>
          <w:szCs w:val="24"/>
        </w:rPr>
        <w:t>l</w:t>
      </w:r>
      <w:r w:rsidR="00467167" w:rsidRPr="00D1375F">
        <w:rPr>
          <w:rFonts w:ascii="Arial" w:hAnsi="Arial" w:cs="Arial"/>
          <w:sz w:val="24"/>
          <w:szCs w:val="24"/>
        </w:rPr>
        <w:t xml:space="preserve"> compromiso integral</w:t>
      </w:r>
      <w:r w:rsidRPr="00D1375F">
        <w:rPr>
          <w:rFonts w:ascii="Arial" w:hAnsi="Arial" w:cs="Arial"/>
          <w:sz w:val="24"/>
          <w:szCs w:val="24"/>
        </w:rPr>
        <w:t xml:space="preserve"> de la Corporación</w:t>
      </w:r>
      <w:r w:rsidR="00467167" w:rsidRPr="00D1375F">
        <w:rPr>
          <w:rFonts w:ascii="Arial" w:hAnsi="Arial" w:cs="Arial"/>
          <w:sz w:val="24"/>
          <w:szCs w:val="24"/>
        </w:rPr>
        <w:t xml:space="preserve"> con este río</w:t>
      </w:r>
      <w:r w:rsidR="00DB4ED8" w:rsidRPr="00D1375F">
        <w:rPr>
          <w:rFonts w:ascii="Arial" w:hAnsi="Arial" w:cs="Arial"/>
          <w:sz w:val="24"/>
          <w:szCs w:val="24"/>
        </w:rPr>
        <w:t>.</w:t>
      </w:r>
      <w:r w:rsidR="00467167" w:rsidRPr="00D1375F">
        <w:rPr>
          <w:rFonts w:ascii="Arial" w:hAnsi="Arial" w:cs="Arial"/>
          <w:sz w:val="24"/>
          <w:szCs w:val="24"/>
        </w:rPr>
        <w:t xml:space="preserve"> </w:t>
      </w:r>
    </w:p>
    <w:p w14:paraId="554CC129" w14:textId="77777777" w:rsidR="00F94B5A" w:rsidRPr="00D1375F" w:rsidRDefault="00F94B5A" w:rsidP="00D1375F">
      <w:pPr>
        <w:pStyle w:val="Sinespaciado"/>
        <w:jc w:val="both"/>
        <w:rPr>
          <w:rFonts w:ascii="Arial" w:hAnsi="Arial" w:cs="Arial"/>
          <w:sz w:val="24"/>
          <w:szCs w:val="24"/>
        </w:rPr>
      </w:pPr>
    </w:p>
    <w:p w14:paraId="41CC3611" w14:textId="78DF54DF" w:rsidR="00467167" w:rsidRPr="00D1375F" w:rsidRDefault="00DB4ED8" w:rsidP="00D1375F">
      <w:pPr>
        <w:pStyle w:val="Sinespaciado"/>
        <w:jc w:val="both"/>
        <w:rPr>
          <w:rFonts w:ascii="Arial" w:hAnsi="Arial" w:cs="Arial"/>
          <w:sz w:val="24"/>
          <w:szCs w:val="24"/>
        </w:rPr>
      </w:pPr>
      <w:r w:rsidRPr="00D1375F">
        <w:rPr>
          <w:rFonts w:ascii="Arial" w:hAnsi="Arial" w:cs="Arial"/>
          <w:sz w:val="24"/>
          <w:szCs w:val="24"/>
        </w:rPr>
        <w:t xml:space="preserve">Finaliza su intervención el </w:t>
      </w:r>
      <w:r w:rsidR="004B4222" w:rsidRPr="00D1375F">
        <w:rPr>
          <w:rFonts w:ascii="Arial" w:hAnsi="Arial" w:cs="Arial"/>
          <w:sz w:val="24"/>
          <w:szCs w:val="24"/>
        </w:rPr>
        <w:t>director</w:t>
      </w:r>
      <w:r w:rsidRPr="00D1375F">
        <w:rPr>
          <w:rFonts w:ascii="Arial" w:hAnsi="Arial" w:cs="Arial"/>
          <w:sz w:val="24"/>
          <w:szCs w:val="24"/>
        </w:rPr>
        <w:t xml:space="preserve"> Doctor Alfredo Martínez Gutiérrez, resaltando </w:t>
      </w:r>
      <w:r w:rsidR="00467167" w:rsidRPr="00D1375F">
        <w:rPr>
          <w:rFonts w:ascii="Arial" w:hAnsi="Arial" w:cs="Arial"/>
          <w:sz w:val="24"/>
          <w:szCs w:val="24"/>
        </w:rPr>
        <w:t xml:space="preserve">que </w:t>
      </w:r>
      <w:r w:rsidR="004B4222" w:rsidRPr="00D1375F">
        <w:rPr>
          <w:rFonts w:ascii="Arial" w:hAnsi="Arial" w:cs="Arial"/>
          <w:sz w:val="24"/>
          <w:szCs w:val="24"/>
        </w:rPr>
        <w:t>más</w:t>
      </w:r>
      <w:r w:rsidRPr="00D1375F">
        <w:rPr>
          <w:rFonts w:ascii="Arial" w:hAnsi="Arial" w:cs="Arial"/>
          <w:sz w:val="24"/>
          <w:szCs w:val="24"/>
        </w:rPr>
        <w:t xml:space="preserve"> que </w:t>
      </w:r>
      <w:r w:rsidR="00467167" w:rsidRPr="00D1375F">
        <w:rPr>
          <w:rFonts w:ascii="Arial" w:hAnsi="Arial" w:cs="Arial"/>
          <w:sz w:val="24"/>
          <w:szCs w:val="24"/>
        </w:rPr>
        <w:t>presentar cifras</w:t>
      </w:r>
      <w:r w:rsidRPr="00D1375F">
        <w:rPr>
          <w:rFonts w:ascii="Arial" w:hAnsi="Arial" w:cs="Arial"/>
          <w:sz w:val="24"/>
          <w:szCs w:val="24"/>
        </w:rPr>
        <w:t>,</w:t>
      </w:r>
      <w:r w:rsidR="00467167" w:rsidRPr="00D1375F">
        <w:rPr>
          <w:rFonts w:ascii="Arial" w:hAnsi="Arial" w:cs="Arial"/>
          <w:sz w:val="24"/>
          <w:szCs w:val="24"/>
        </w:rPr>
        <w:t xml:space="preserve"> qu</w:t>
      </w:r>
      <w:r w:rsidRPr="00D1375F">
        <w:rPr>
          <w:rFonts w:ascii="Arial" w:hAnsi="Arial" w:cs="Arial"/>
          <w:sz w:val="24"/>
          <w:szCs w:val="24"/>
        </w:rPr>
        <w:t>iere</w:t>
      </w:r>
      <w:r w:rsidR="00467167" w:rsidRPr="00D1375F">
        <w:rPr>
          <w:rFonts w:ascii="Arial" w:hAnsi="Arial" w:cs="Arial"/>
          <w:sz w:val="24"/>
          <w:szCs w:val="24"/>
        </w:rPr>
        <w:t xml:space="preserve"> ratificar una convicción</w:t>
      </w:r>
      <w:r w:rsidRPr="00D1375F">
        <w:rPr>
          <w:rFonts w:ascii="Arial" w:hAnsi="Arial" w:cs="Arial"/>
          <w:sz w:val="24"/>
          <w:szCs w:val="24"/>
        </w:rPr>
        <w:t>:</w:t>
      </w:r>
      <w:r w:rsidR="00467167" w:rsidRPr="00D1375F">
        <w:rPr>
          <w:rFonts w:ascii="Arial" w:hAnsi="Arial" w:cs="Arial"/>
          <w:sz w:val="24"/>
          <w:szCs w:val="24"/>
        </w:rPr>
        <w:t xml:space="preserve"> </w:t>
      </w:r>
      <w:r w:rsidR="004B4222" w:rsidRPr="00D1375F">
        <w:rPr>
          <w:rFonts w:ascii="Arial" w:hAnsi="Arial" w:cs="Arial"/>
          <w:sz w:val="24"/>
          <w:szCs w:val="24"/>
        </w:rPr>
        <w:t>que,</w:t>
      </w:r>
      <w:r w:rsidRPr="00D1375F">
        <w:rPr>
          <w:rFonts w:ascii="Arial" w:hAnsi="Arial" w:cs="Arial"/>
          <w:sz w:val="24"/>
          <w:szCs w:val="24"/>
        </w:rPr>
        <w:t xml:space="preserve"> </w:t>
      </w:r>
      <w:r w:rsidR="00467167" w:rsidRPr="00D1375F">
        <w:rPr>
          <w:rFonts w:ascii="Arial" w:hAnsi="Arial" w:cs="Arial"/>
          <w:sz w:val="24"/>
          <w:szCs w:val="24"/>
        </w:rPr>
        <w:t>si es posible conservar generando oportunidades</w:t>
      </w:r>
      <w:r w:rsidR="004B4222" w:rsidRPr="00D1375F">
        <w:rPr>
          <w:rFonts w:ascii="Arial" w:hAnsi="Arial" w:cs="Arial"/>
          <w:sz w:val="24"/>
          <w:szCs w:val="24"/>
        </w:rPr>
        <w:t>,</w:t>
      </w:r>
      <w:r w:rsidR="00467167" w:rsidRPr="00D1375F">
        <w:rPr>
          <w:rFonts w:ascii="Arial" w:hAnsi="Arial" w:cs="Arial"/>
          <w:sz w:val="24"/>
          <w:szCs w:val="24"/>
        </w:rPr>
        <w:t xml:space="preserve"> que sí es posible crecer respetando los límites de la naturaleza</w:t>
      </w:r>
      <w:r w:rsidR="004B4222" w:rsidRPr="00D1375F">
        <w:rPr>
          <w:rFonts w:ascii="Arial" w:hAnsi="Arial" w:cs="Arial"/>
          <w:sz w:val="24"/>
          <w:szCs w:val="24"/>
        </w:rPr>
        <w:t>,</w:t>
      </w:r>
      <w:r w:rsidR="00467167" w:rsidRPr="00D1375F">
        <w:rPr>
          <w:rFonts w:ascii="Arial" w:hAnsi="Arial" w:cs="Arial"/>
          <w:sz w:val="24"/>
          <w:szCs w:val="24"/>
        </w:rPr>
        <w:t xml:space="preserve"> que sí es posible trabajar desde lo público con transparencia con impacto y con compromiso social</w:t>
      </w:r>
      <w:r w:rsidR="004B4222" w:rsidRPr="00D1375F">
        <w:rPr>
          <w:rFonts w:ascii="Arial" w:hAnsi="Arial" w:cs="Arial"/>
          <w:sz w:val="24"/>
          <w:szCs w:val="24"/>
        </w:rPr>
        <w:t xml:space="preserve">, </w:t>
      </w:r>
      <w:r w:rsidR="004B31C5" w:rsidRPr="00D1375F">
        <w:rPr>
          <w:rFonts w:ascii="Arial" w:hAnsi="Arial" w:cs="Arial"/>
          <w:sz w:val="24"/>
          <w:szCs w:val="24"/>
        </w:rPr>
        <w:t xml:space="preserve">y </w:t>
      </w:r>
      <w:r w:rsidR="004B4222" w:rsidRPr="00D1375F">
        <w:rPr>
          <w:rFonts w:ascii="Arial" w:hAnsi="Arial" w:cs="Arial"/>
          <w:sz w:val="24"/>
          <w:szCs w:val="24"/>
        </w:rPr>
        <w:t>agradeciendo a todos los asistentes por sumarse a este propósito.</w:t>
      </w:r>
    </w:p>
    <w:p w14:paraId="6694A2D4" w14:textId="77777777" w:rsidR="003475CA" w:rsidRPr="00D1375F" w:rsidRDefault="003475CA" w:rsidP="00D1375F">
      <w:pPr>
        <w:pStyle w:val="Sinespaciado"/>
        <w:jc w:val="both"/>
        <w:rPr>
          <w:rFonts w:ascii="Arial" w:eastAsia="Times New Roman" w:hAnsi="Arial" w:cs="Arial"/>
          <w:color w:val="354052"/>
          <w:sz w:val="24"/>
          <w:szCs w:val="24"/>
          <w:lang w:eastAsia="es-CO"/>
        </w:rPr>
      </w:pPr>
    </w:p>
    <w:p w14:paraId="3647C953" w14:textId="77777777" w:rsidR="00D1375F" w:rsidRDefault="00B9353B" w:rsidP="00D1375F">
      <w:pPr>
        <w:pStyle w:val="Sinespaciado"/>
        <w:numPr>
          <w:ilvl w:val="0"/>
          <w:numId w:val="18"/>
        </w:numPr>
        <w:ind w:left="0" w:firstLine="0"/>
        <w:jc w:val="both"/>
        <w:rPr>
          <w:rFonts w:ascii="Arial" w:hAnsi="Arial" w:cs="Arial"/>
          <w:b/>
          <w:bCs/>
          <w:sz w:val="24"/>
          <w:szCs w:val="24"/>
        </w:rPr>
      </w:pPr>
      <w:r w:rsidRPr="00D1375F">
        <w:rPr>
          <w:rFonts w:ascii="Arial" w:hAnsi="Arial" w:cs="Arial"/>
          <w:b/>
          <w:bCs/>
          <w:sz w:val="24"/>
          <w:szCs w:val="24"/>
        </w:rPr>
        <w:t>Presentación de</w:t>
      </w:r>
      <w:r w:rsidR="004B4222" w:rsidRPr="00D1375F">
        <w:rPr>
          <w:rFonts w:ascii="Arial" w:hAnsi="Arial" w:cs="Arial"/>
          <w:b/>
          <w:bCs/>
          <w:sz w:val="24"/>
          <w:szCs w:val="24"/>
        </w:rPr>
        <w:t>l</w:t>
      </w:r>
      <w:r w:rsidRPr="00D1375F">
        <w:rPr>
          <w:rFonts w:ascii="Arial" w:hAnsi="Arial" w:cs="Arial"/>
          <w:b/>
          <w:bCs/>
          <w:sz w:val="24"/>
          <w:szCs w:val="24"/>
        </w:rPr>
        <w:t xml:space="preserve"> video</w:t>
      </w:r>
      <w:r w:rsidR="004B4222" w:rsidRPr="00D1375F">
        <w:rPr>
          <w:rFonts w:ascii="Arial" w:hAnsi="Arial" w:cs="Arial"/>
          <w:b/>
          <w:bCs/>
          <w:sz w:val="24"/>
          <w:szCs w:val="24"/>
        </w:rPr>
        <w:t xml:space="preserve"> institucional</w:t>
      </w:r>
      <w:r w:rsidRPr="00D1375F">
        <w:rPr>
          <w:rFonts w:ascii="Arial" w:hAnsi="Arial" w:cs="Arial"/>
          <w:b/>
          <w:bCs/>
          <w:sz w:val="24"/>
          <w:szCs w:val="24"/>
        </w:rPr>
        <w:t xml:space="preserve"> sobre la gestión adelantada por la</w:t>
      </w:r>
    </w:p>
    <w:p w14:paraId="3A602711" w14:textId="06E80ABB" w:rsidR="001C239C" w:rsidRPr="00D1375F" w:rsidRDefault="00B9353B" w:rsidP="00D1375F">
      <w:pPr>
        <w:pStyle w:val="Sinespaciado"/>
        <w:ind w:firstLine="708"/>
        <w:jc w:val="both"/>
        <w:rPr>
          <w:rFonts w:ascii="Arial" w:hAnsi="Arial" w:cs="Arial"/>
          <w:b/>
          <w:bCs/>
          <w:sz w:val="24"/>
          <w:szCs w:val="24"/>
        </w:rPr>
      </w:pPr>
      <w:r w:rsidRPr="00D1375F">
        <w:rPr>
          <w:rFonts w:ascii="Arial" w:hAnsi="Arial" w:cs="Arial"/>
          <w:b/>
          <w:bCs/>
          <w:sz w:val="24"/>
          <w:szCs w:val="24"/>
        </w:rPr>
        <w:t>Corporación.</w:t>
      </w:r>
    </w:p>
    <w:p w14:paraId="307014AD" w14:textId="77777777" w:rsidR="00B9353B" w:rsidRPr="00D1375F" w:rsidRDefault="00B9353B" w:rsidP="00D1375F">
      <w:pPr>
        <w:pStyle w:val="Sinespaciado"/>
        <w:jc w:val="both"/>
        <w:rPr>
          <w:rFonts w:ascii="Arial" w:hAnsi="Arial" w:cs="Arial"/>
          <w:sz w:val="24"/>
          <w:szCs w:val="24"/>
        </w:rPr>
      </w:pPr>
    </w:p>
    <w:p w14:paraId="436361AA" w14:textId="7B5EAAC7" w:rsidR="00923AAE" w:rsidRPr="00D1375F" w:rsidRDefault="00923AAE" w:rsidP="004950CC">
      <w:pPr>
        <w:pStyle w:val="Sinespaciado"/>
        <w:numPr>
          <w:ilvl w:val="0"/>
          <w:numId w:val="18"/>
        </w:numPr>
        <w:ind w:hanging="720"/>
        <w:jc w:val="both"/>
        <w:rPr>
          <w:rFonts w:ascii="Arial" w:hAnsi="Arial" w:cs="Arial"/>
          <w:sz w:val="24"/>
          <w:szCs w:val="24"/>
        </w:rPr>
      </w:pPr>
      <w:r w:rsidRPr="004950CC">
        <w:rPr>
          <w:rFonts w:ascii="Arial" w:hAnsi="Arial" w:cs="Arial"/>
          <w:b/>
          <w:bCs/>
          <w:sz w:val="24"/>
          <w:szCs w:val="24"/>
        </w:rPr>
        <w:t>Presentación de</w:t>
      </w:r>
      <w:r w:rsidR="00894B30" w:rsidRPr="004950CC">
        <w:rPr>
          <w:rFonts w:ascii="Arial" w:hAnsi="Arial" w:cs="Arial"/>
          <w:b/>
          <w:bCs/>
          <w:sz w:val="24"/>
          <w:szCs w:val="24"/>
        </w:rPr>
        <w:t xml:space="preserve">l </w:t>
      </w:r>
      <w:r w:rsidRPr="004950CC">
        <w:rPr>
          <w:rFonts w:ascii="Arial" w:hAnsi="Arial" w:cs="Arial"/>
          <w:b/>
          <w:bCs/>
          <w:sz w:val="24"/>
          <w:szCs w:val="24"/>
        </w:rPr>
        <w:t xml:space="preserve">Informe de Gestión de seguimiento del PAI </w:t>
      </w:r>
      <w:r w:rsidR="001D7F52" w:rsidRPr="004950CC">
        <w:rPr>
          <w:rFonts w:ascii="Arial" w:hAnsi="Arial" w:cs="Arial"/>
          <w:b/>
          <w:bCs/>
          <w:sz w:val="24"/>
          <w:szCs w:val="24"/>
        </w:rPr>
        <w:t>2024-2027</w:t>
      </w:r>
      <w:r w:rsidRPr="004950CC">
        <w:rPr>
          <w:rFonts w:ascii="Arial" w:hAnsi="Arial" w:cs="Arial"/>
          <w:b/>
          <w:bCs/>
          <w:sz w:val="24"/>
          <w:szCs w:val="24"/>
        </w:rPr>
        <w:t xml:space="preserve"> Vigencia 202</w:t>
      </w:r>
      <w:r w:rsidR="00A879E4" w:rsidRPr="004950CC">
        <w:rPr>
          <w:rFonts w:ascii="Arial" w:hAnsi="Arial" w:cs="Arial"/>
          <w:b/>
          <w:bCs/>
          <w:sz w:val="24"/>
          <w:szCs w:val="24"/>
        </w:rPr>
        <w:t>4</w:t>
      </w:r>
      <w:r w:rsidRPr="00D1375F">
        <w:rPr>
          <w:rFonts w:ascii="Arial" w:hAnsi="Arial" w:cs="Arial"/>
          <w:sz w:val="24"/>
          <w:szCs w:val="24"/>
        </w:rPr>
        <w:t>.</w:t>
      </w:r>
    </w:p>
    <w:p w14:paraId="7D31C786" w14:textId="77777777" w:rsidR="001E2A16" w:rsidRPr="00D1375F" w:rsidRDefault="001E2A16" w:rsidP="00D1375F">
      <w:pPr>
        <w:pStyle w:val="Sinespaciado"/>
        <w:jc w:val="both"/>
        <w:rPr>
          <w:rFonts w:ascii="Arial" w:hAnsi="Arial" w:cs="Arial"/>
          <w:sz w:val="24"/>
          <w:szCs w:val="24"/>
        </w:rPr>
      </w:pPr>
    </w:p>
    <w:p w14:paraId="31871FA9" w14:textId="1D7F2FFD" w:rsidR="004B31C5" w:rsidRPr="00D1375F" w:rsidRDefault="00894B30" w:rsidP="00D1375F">
      <w:pPr>
        <w:pStyle w:val="Sinespaciado"/>
        <w:jc w:val="both"/>
        <w:rPr>
          <w:rStyle w:val="normaltextrun"/>
          <w:rFonts w:ascii="Arial" w:hAnsi="Arial" w:cs="Arial"/>
          <w:color w:val="000000"/>
          <w:sz w:val="24"/>
          <w:szCs w:val="24"/>
          <w:shd w:val="clear" w:color="auto" w:fill="FFFFFF"/>
        </w:rPr>
      </w:pPr>
      <w:r w:rsidRPr="00D1375F">
        <w:rPr>
          <w:rStyle w:val="normaltextrun"/>
          <w:rFonts w:ascii="Arial" w:hAnsi="Arial" w:cs="Arial"/>
          <w:color w:val="000000"/>
          <w:sz w:val="24"/>
          <w:szCs w:val="24"/>
          <w:shd w:val="clear" w:color="auto" w:fill="FFFFFF"/>
        </w:rPr>
        <w:t>La</w:t>
      </w:r>
      <w:r w:rsidR="00EE6FDB" w:rsidRPr="00D1375F">
        <w:rPr>
          <w:rStyle w:val="normaltextrun"/>
          <w:rFonts w:ascii="Arial" w:hAnsi="Arial" w:cs="Arial"/>
          <w:color w:val="000000"/>
          <w:sz w:val="24"/>
          <w:szCs w:val="24"/>
          <w:shd w:val="clear" w:color="auto" w:fill="FFFFFF"/>
        </w:rPr>
        <w:t xml:space="preserve"> doctor</w:t>
      </w:r>
      <w:r w:rsidRPr="00D1375F">
        <w:rPr>
          <w:rStyle w:val="normaltextrun"/>
          <w:rFonts w:ascii="Arial" w:hAnsi="Arial" w:cs="Arial"/>
          <w:color w:val="000000"/>
          <w:sz w:val="24"/>
          <w:szCs w:val="24"/>
          <w:shd w:val="clear" w:color="auto" w:fill="FFFFFF"/>
        </w:rPr>
        <w:t>a</w:t>
      </w:r>
      <w:r w:rsidR="00EE6FDB" w:rsidRPr="00D1375F">
        <w:rPr>
          <w:rStyle w:val="normaltextrun"/>
          <w:rFonts w:ascii="Arial" w:hAnsi="Arial" w:cs="Arial"/>
          <w:color w:val="000000"/>
          <w:sz w:val="24"/>
          <w:szCs w:val="24"/>
          <w:shd w:val="clear" w:color="auto" w:fill="FFFFFF"/>
        </w:rPr>
        <w:t xml:space="preserve"> </w:t>
      </w:r>
      <w:r w:rsidR="0096581A" w:rsidRPr="00D1375F">
        <w:rPr>
          <w:rStyle w:val="normaltextrun"/>
          <w:rFonts w:ascii="Arial" w:hAnsi="Arial" w:cs="Arial"/>
          <w:color w:val="000000"/>
          <w:sz w:val="24"/>
          <w:szCs w:val="24"/>
          <w:shd w:val="clear" w:color="auto" w:fill="FFFFFF"/>
        </w:rPr>
        <w:t xml:space="preserve">Luz </w:t>
      </w:r>
      <w:proofErr w:type="spellStart"/>
      <w:r w:rsidR="0096581A" w:rsidRPr="00D1375F">
        <w:rPr>
          <w:rStyle w:val="normaltextrun"/>
          <w:rFonts w:ascii="Arial" w:hAnsi="Arial" w:cs="Arial"/>
          <w:color w:val="000000"/>
          <w:sz w:val="24"/>
          <w:szCs w:val="24"/>
          <w:shd w:val="clear" w:color="auto" w:fill="FFFFFF"/>
        </w:rPr>
        <w:t>Hicel</w:t>
      </w:r>
      <w:r w:rsidRPr="00D1375F">
        <w:rPr>
          <w:rStyle w:val="normaltextrun"/>
          <w:rFonts w:ascii="Arial" w:hAnsi="Arial" w:cs="Arial"/>
          <w:color w:val="000000"/>
          <w:sz w:val="24"/>
          <w:szCs w:val="24"/>
          <w:shd w:val="clear" w:color="auto" w:fill="FFFFFF"/>
        </w:rPr>
        <w:t>a</w:t>
      </w:r>
      <w:proofErr w:type="spellEnd"/>
      <w:r w:rsidRPr="00D1375F">
        <w:rPr>
          <w:rStyle w:val="normaltextrun"/>
          <w:rFonts w:ascii="Arial" w:hAnsi="Arial" w:cs="Arial"/>
          <w:color w:val="000000"/>
          <w:sz w:val="24"/>
          <w:szCs w:val="24"/>
          <w:shd w:val="clear" w:color="auto" w:fill="FFFFFF"/>
        </w:rPr>
        <w:t xml:space="preserve"> Mosquera </w:t>
      </w:r>
      <w:proofErr w:type="spellStart"/>
      <w:r w:rsidRPr="00D1375F">
        <w:rPr>
          <w:rStyle w:val="normaltextrun"/>
          <w:rFonts w:ascii="Arial" w:hAnsi="Arial" w:cs="Arial"/>
          <w:color w:val="000000"/>
          <w:sz w:val="24"/>
          <w:szCs w:val="24"/>
          <w:shd w:val="clear" w:color="auto" w:fill="FFFFFF"/>
        </w:rPr>
        <w:t>Mosquera</w:t>
      </w:r>
      <w:proofErr w:type="spellEnd"/>
      <w:r w:rsidR="00EE6FDB" w:rsidRPr="00D1375F">
        <w:rPr>
          <w:rStyle w:val="normaltextrun"/>
          <w:rFonts w:ascii="Arial" w:hAnsi="Arial" w:cs="Arial"/>
          <w:color w:val="000000"/>
          <w:sz w:val="24"/>
          <w:szCs w:val="24"/>
          <w:shd w:val="clear" w:color="auto" w:fill="FFFFFF"/>
        </w:rPr>
        <w:t xml:space="preserve">, </w:t>
      </w:r>
      <w:proofErr w:type="gramStart"/>
      <w:r w:rsidRPr="00D1375F">
        <w:rPr>
          <w:rStyle w:val="normaltextrun"/>
          <w:rFonts w:ascii="Arial" w:hAnsi="Arial" w:cs="Arial"/>
          <w:color w:val="000000"/>
          <w:sz w:val="24"/>
          <w:szCs w:val="24"/>
          <w:shd w:val="clear" w:color="auto" w:fill="FFFFFF"/>
        </w:rPr>
        <w:t>Jefe</w:t>
      </w:r>
      <w:proofErr w:type="gramEnd"/>
      <w:r w:rsidRPr="00D1375F">
        <w:rPr>
          <w:rStyle w:val="normaltextrun"/>
          <w:rFonts w:ascii="Arial" w:hAnsi="Arial" w:cs="Arial"/>
          <w:color w:val="000000"/>
          <w:sz w:val="24"/>
          <w:szCs w:val="24"/>
          <w:shd w:val="clear" w:color="auto" w:fill="FFFFFF"/>
        </w:rPr>
        <w:t xml:space="preserve"> </w:t>
      </w:r>
      <w:r w:rsidR="004B31C5" w:rsidRPr="00D1375F">
        <w:rPr>
          <w:rStyle w:val="normaltextrun"/>
          <w:rFonts w:ascii="Arial" w:hAnsi="Arial" w:cs="Arial"/>
          <w:color w:val="000000"/>
          <w:sz w:val="24"/>
          <w:szCs w:val="24"/>
          <w:shd w:val="clear" w:color="auto" w:fill="FFFFFF"/>
        </w:rPr>
        <w:t xml:space="preserve">de la </w:t>
      </w:r>
      <w:r w:rsidRPr="00D1375F">
        <w:rPr>
          <w:rStyle w:val="normaltextrun"/>
          <w:rFonts w:ascii="Arial" w:hAnsi="Arial" w:cs="Arial"/>
          <w:color w:val="000000"/>
          <w:sz w:val="24"/>
          <w:szCs w:val="24"/>
          <w:shd w:val="clear" w:color="auto" w:fill="FFFFFF"/>
        </w:rPr>
        <w:t>Oficina de Planeación</w:t>
      </w:r>
      <w:r w:rsidR="00EE6FDB" w:rsidRPr="00D1375F">
        <w:rPr>
          <w:rStyle w:val="normaltextrun"/>
          <w:rFonts w:ascii="Arial" w:hAnsi="Arial" w:cs="Arial"/>
          <w:color w:val="000000"/>
          <w:sz w:val="24"/>
          <w:szCs w:val="24"/>
          <w:shd w:val="clear" w:color="auto" w:fill="FFFFFF"/>
        </w:rPr>
        <w:t>, inicia su intervención</w:t>
      </w:r>
      <w:r w:rsidRPr="00D1375F">
        <w:rPr>
          <w:rStyle w:val="normaltextrun"/>
          <w:rFonts w:ascii="Arial" w:hAnsi="Arial" w:cs="Arial"/>
          <w:color w:val="000000"/>
          <w:sz w:val="24"/>
          <w:szCs w:val="24"/>
          <w:shd w:val="clear" w:color="auto" w:fill="FFFFFF"/>
        </w:rPr>
        <w:t xml:space="preserve"> informando que el Plan de Acción Institucional fue aprobado mediante el Acuerdo </w:t>
      </w:r>
      <w:r w:rsidR="00F3163F" w:rsidRPr="00D1375F">
        <w:rPr>
          <w:rStyle w:val="normaltextrun"/>
          <w:rFonts w:ascii="Arial" w:hAnsi="Arial" w:cs="Arial"/>
          <w:color w:val="000000"/>
          <w:sz w:val="24"/>
          <w:szCs w:val="24"/>
          <w:shd w:val="clear" w:color="auto" w:fill="FFFFFF"/>
        </w:rPr>
        <w:t xml:space="preserve">del Consejo Directivo </w:t>
      </w:r>
      <w:r w:rsidRPr="00D1375F">
        <w:rPr>
          <w:rStyle w:val="normaltextrun"/>
          <w:rFonts w:ascii="Arial" w:hAnsi="Arial" w:cs="Arial"/>
          <w:color w:val="000000"/>
          <w:sz w:val="24"/>
          <w:szCs w:val="24"/>
          <w:shd w:val="clear" w:color="auto" w:fill="FFFFFF"/>
        </w:rPr>
        <w:t>número 5 del mes de mayo de 2024</w:t>
      </w:r>
      <w:r w:rsidR="00F3163F" w:rsidRPr="00D1375F">
        <w:rPr>
          <w:rStyle w:val="normaltextrun"/>
          <w:rFonts w:ascii="Arial" w:hAnsi="Arial" w:cs="Arial"/>
          <w:color w:val="000000"/>
          <w:sz w:val="24"/>
          <w:szCs w:val="24"/>
          <w:shd w:val="clear" w:color="auto" w:fill="FFFFFF"/>
        </w:rPr>
        <w:t>. Señala qu</w:t>
      </w:r>
      <w:r w:rsidR="00AA3294" w:rsidRPr="00D1375F">
        <w:rPr>
          <w:rStyle w:val="normaltextrun"/>
          <w:rFonts w:ascii="Arial" w:hAnsi="Arial" w:cs="Arial"/>
          <w:color w:val="000000"/>
          <w:sz w:val="24"/>
          <w:szCs w:val="24"/>
          <w:shd w:val="clear" w:color="auto" w:fill="FFFFFF"/>
        </w:rPr>
        <w:t xml:space="preserve">e se plantearon seis (6) bases que permitieron desarrollar una estructura programática, con nueve (9) programas directamente relacionados con los de inversión para el sector ambiente, definidos por el Departamento Nacional de Planeación. </w:t>
      </w:r>
      <w:r w:rsidR="00B8438F" w:rsidRPr="00D1375F">
        <w:rPr>
          <w:rStyle w:val="normaltextrun"/>
          <w:rFonts w:ascii="Arial" w:hAnsi="Arial" w:cs="Arial"/>
          <w:color w:val="000000"/>
          <w:sz w:val="24"/>
          <w:szCs w:val="24"/>
          <w:shd w:val="clear" w:color="auto" w:fill="FFFFFF"/>
        </w:rPr>
        <w:t xml:space="preserve">Explica que la estructura programática está relacionada </w:t>
      </w:r>
      <w:r w:rsidR="0096581A" w:rsidRPr="00D1375F">
        <w:rPr>
          <w:rStyle w:val="normaltextrun"/>
          <w:rFonts w:ascii="Arial" w:hAnsi="Arial" w:cs="Arial"/>
          <w:color w:val="000000"/>
          <w:sz w:val="24"/>
          <w:szCs w:val="24"/>
          <w:shd w:val="clear" w:color="auto" w:fill="FFFFFF"/>
        </w:rPr>
        <w:t>con las</w:t>
      </w:r>
      <w:r w:rsidR="00B8438F" w:rsidRPr="00D1375F">
        <w:rPr>
          <w:rStyle w:val="normaltextrun"/>
          <w:rFonts w:ascii="Arial" w:hAnsi="Arial" w:cs="Arial"/>
          <w:color w:val="000000"/>
          <w:sz w:val="24"/>
          <w:szCs w:val="24"/>
          <w:shd w:val="clear" w:color="auto" w:fill="FFFFFF"/>
        </w:rPr>
        <w:t xml:space="preserve"> tres líneas estratégicas</w:t>
      </w:r>
      <w:r w:rsidR="0096581A" w:rsidRPr="00D1375F">
        <w:rPr>
          <w:rStyle w:val="normaltextrun"/>
          <w:rFonts w:ascii="Arial" w:hAnsi="Arial" w:cs="Arial"/>
          <w:color w:val="000000"/>
          <w:sz w:val="24"/>
          <w:szCs w:val="24"/>
          <w:shd w:val="clear" w:color="auto" w:fill="FFFFFF"/>
        </w:rPr>
        <w:t>,</w:t>
      </w:r>
      <w:r w:rsidR="00B8438F" w:rsidRPr="00D1375F">
        <w:rPr>
          <w:rStyle w:val="normaltextrun"/>
          <w:rFonts w:ascii="Arial" w:hAnsi="Arial" w:cs="Arial"/>
          <w:color w:val="000000"/>
          <w:sz w:val="24"/>
          <w:szCs w:val="24"/>
          <w:shd w:val="clear" w:color="auto" w:fill="FFFFFF"/>
        </w:rPr>
        <w:t xml:space="preserve"> </w:t>
      </w:r>
      <w:r w:rsidR="0096581A" w:rsidRPr="00D1375F">
        <w:rPr>
          <w:rStyle w:val="normaltextrun"/>
          <w:rFonts w:ascii="Arial" w:hAnsi="Arial" w:cs="Arial"/>
          <w:color w:val="000000"/>
          <w:sz w:val="24"/>
          <w:szCs w:val="24"/>
          <w:shd w:val="clear" w:color="auto" w:fill="FFFFFF"/>
        </w:rPr>
        <w:t xml:space="preserve">enmarcadas en el PGAR, las cuales </w:t>
      </w:r>
      <w:r w:rsidR="00B8438F" w:rsidRPr="00D1375F">
        <w:rPr>
          <w:rStyle w:val="normaltextrun"/>
          <w:rFonts w:ascii="Arial" w:hAnsi="Arial" w:cs="Arial"/>
          <w:color w:val="000000"/>
          <w:sz w:val="24"/>
          <w:szCs w:val="24"/>
          <w:shd w:val="clear" w:color="auto" w:fill="FFFFFF"/>
        </w:rPr>
        <w:t xml:space="preserve">son </w:t>
      </w:r>
      <w:r w:rsidR="0096581A" w:rsidRPr="00D1375F">
        <w:rPr>
          <w:rStyle w:val="normaltextrun"/>
          <w:rFonts w:ascii="Arial" w:hAnsi="Arial" w:cs="Arial"/>
          <w:color w:val="000000"/>
          <w:sz w:val="24"/>
          <w:szCs w:val="24"/>
          <w:shd w:val="clear" w:color="auto" w:fill="FFFFFF"/>
        </w:rPr>
        <w:t>el eje articulador d</w:t>
      </w:r>
      <w:r w:rsidR="00B8438F" w:rsidRPr="00D1375F">
        <w:rPr>
          <w:rStyle w:val="normaltextrun"/>
          <w:rFonts w:ascii="Arial" w:hAnsi="Arial" w:cs="Arial"/>
          <w:color w:val="000000"/>
          <w:sz w:val="24"/>
          <w:szCs w:val="24"/>
          <w:shd w:val="clear" w:color="auto" w:fill="FFFFFF"/>
        </w:rPr>
        <w:t xml:space="preserve">e la gestión </w:t>
      </w:r>
      <w:r w:rsidR="0096581A" w:rsidRPr="00D1375F">
        <w:rPr>
          <w:rStyle w:val="normaltextrun"/>
          <w:rFonts w:ascii="Arial" w:hAnsi="Arial" w:cs="Arial"/>
          <w:color w:val="000000"/>
          <w:sz w:val="24"/>
          <w:szCs w:val="24"/>
          <w:shd w:val="clear" w:color="auto" w:fill="FFFFFF"/>
        </w:rPr>
        <w:t>ambiental en este departamento.</w:t>
      </w:r>
    </w:p>
    <w:p w14:paraId="176397C2" w14:textId="0ACB007C" w:rsidR="00894B30" w:rsidRDefault="00D20D4E" w:rsidP="00D1375F">
      <w:pPr>
        <w:pStyle w:val="Sinespaciado"/>
        <w:jc w:val="both"/>
        <w:rPr>
          <w:rStyle w:val="normaltextrun"/>
          <w:rFonts w:ascii="Arial" w:hAnsi="Arial" w:cs="Arial"/>
          <w:color w:val="000000"/>
          <w:sz w:val="24"/>
          <w:szCs w:val="24"/>
          <w:shd w:val="clear" w:color="auto" w:fill="FFFFFF"/>
        </w:rPr>
      </w:pPr>
      <w:r w:rsidRPr="00D1375F">
        <w:rPr>
          <w:rStyle w:val="normaltextrun"/>
          <w:rFonts w:ascii="Arial" w:hAnsi="Arial" w:cs="Arial"/>
          <w:color w:val="000000"/>
          <w:sz w:val="24"/>
          <w:szCs w:val="24"/>
          <w:shd w:val="clear" w:color="auto" w:fill="FFFFFF"/>
        </w:rPr>
        <w:lastRenderedPageBreak/>
        <w:t>A dichas líneas del PGAR se a</w:t>
      </w:r>
      <w:r w:rsidR="00B8438F" w:rsidRPr="00D1375F">
        <w:rPr>
          <w:rStyle w:val="normaltextrun"/>
          <w:rFonts w:ascii="Arial" w:hAnsi="Arial" w:cs="Arial"/>
          <w:color w:val="000000"/>
          <w:sz w:val="24"/>
          <w:szCs w:val="24"/>
          <w:shd w:val="clear" w:color="auto" w:fill="FFFFFF"/>
        </w:rPr>
        <w:t xml:space="preserve">rticulan nueve programas, que contemplan veintisiete (27) proyectos, los cuales asocian 110 actividades, para ser ejecutadas durante el cuatrienio 2024-2027, para cumplir con unas metas anuales. </w:t>
      </w:r>
      <w:r w:rsidR="00F3163F" w:rsidRPr="00D1375F">
        <w:rPr>
          <w:rStyle w:val="normaltextrun"/>
          <w:rFonts w:ascii="Arial" w:hAnsi="Arial" w:cs="Arial"/>
          <w:color w:val="000000"/>
          <w:sz w:val="24"/>
          <w:szCs w:val="24"/>
          <w:shd w:val="clear" w:color="auto" w:fill="FFFFFF"/>
        </w:rPr>
        <w:t xml:space="preserve"> </w:t>
      </w:r>
      <w:r w:rsidR="00B8438F" w:rsidRPr="00D1375F">
        <w:rPr>
          <w:rStyle w:val="normaltextrun"/>
          <w:rFonts w:ascii="Arial" w:hAnsi="Arial" w:cs="Arial"/>
          <w:color w:val="000000"/>
          <w:sz w:val="24"/>
          <w:szCs w:val="24"/>
          <w:shd w:val="clear" w:color="auto" w:fill="FFFFFF"/>
        </w:rPr>
        <w:t xml:space="preserve">El </w:t>
      </w:r>
      <w:r w:rsidR="00F3163F" w:rsidRPr="00D1375F">
        <w:rPr>
          <w:rStyle w:val="normaltextrun"/>
          <w:rFonts w:ascii="Arial" w:hAnsi="Arial" w:cs="Arial"/>
          <w:color w:val="000000"/>
          <w:sz w:val="24"/>
          <w:szCs w:val="24"/>
          <w:shd w:val="clear" w:color="auto" w:fill="FFFFFF"/>
        </w:rPr>
        <w:t>informe está organizado en tres capítulos</w:t>
      </w:r>
      <w:r w:rsidR="00CA380C" w:rsidRPr="00D1375F">
        <w:rPr>
          <w:rStyle w:val="normaltextrun"/>
          <w:rFonts w:ascii="Arial" w:hAnsi="Arial" w:cs="Arial"/>
          <w:color w:val="000000"/>
          <w:sz w:val="24"/>
          <w:szCs w:val="24"/>
          <w:shd w:val="clear" w:color="auto" w:fill="FFFFFF"/>
        </w:rPr>
        <w:t>,</w:t>
      </w:r>
      <w:r w:rsidR="00F3163F" w:rsidRPr="00D1375F">
        <w:rPr>
          <w:rStyle w:val="normaltextrun"/>
          <w:rFonts w:ascii="Arial" w:hAnsi="Arial" w:cs="Arial"/>
          <w:color w:val="000000"/>
          <w:sz w:val="24"/>
          <w:szCs w:val="24"/>
          <w:shd w:val="clear" w:color="auto" w:fill="FFFFFF"/>
        </w:rPr>
        <w:t xml:space="preserve"> con el resumen de los resultados en torno a</w:t>
      </w:r>
      <w:r w:rsidR="004B31C5" w:rsidRPr="00D1375F">
        <w:rPr>
          <w:rStyle w:val="normaltextrun"/>
          <w:rFonts w:ascii="Arial" w:hAnsi="Arial" w:cs="Arial"/>
          <w:color w:val="000000"/>
          <w:sz w:val="24"/>
          <w:szCs w:val="24"/>
          <w:shd w:val="clear" w:color="auto" w:fill="FFFFFF"/>
        </w:rPr>
        <w:t>:</w:t>
      </w:r>
      <w:r w:rsidR="00F3163F" w:rsidRPr="00D1375F">
        <w:rPr>
          <w:rStyle w:val="normaltextrun"/>
          <w:rFonts w:ascii="Arial" w:hAnsi="Arial" w:cs="Arial"/>
          <w:color w:val="000000"/>
          <w:sz w:val="24"/>
          <w:szCs w:val="24"/>
          <w:shd w:val="clear" w:color="auto" w:fill="FFFFFF"/>
        </w:rPr>
        <w:t xml:space="preserve"> la gerencia estratégica, con énfasis en el cumplimiento de las metas e indicadores</w:t>
      </w:r>
      <w:r w:rsidR="001245F3" w:rsidRPr="00D1375F">
        <w:rPr>
          <w:rStyle w:val="normaltextrun"/>
          <w:rFonts w:ascii="Arial" w:hAnsi="Arial" w:cs="Arial"/>
          <w:color w:val="000000"/>
          <w:sz w:val="24"/>
          <w:szCs w:val="24"/>
          <w:shd w:val="clear" w:color="auto" w:fill="FFFFFF"/>
        </w:rPr>
        <w:t xml:space="preserve"> asociados a los mínimos de gestión para el sector ambiente; y un resumen de la ejecución financiera con la que se pudo dar cumplimiento a dichas metas.</w:t>
      </w:r>
    </w:p>
    <w:p w14:paraId="2D032EFE" w14:textId="77777777" w:rsidR="004950CC" w:rsidRPr="00D1375F" w:rsidRDefault="004950CC" w:rsidP="00D1375F">
      <w:pPr>
        <w:pStyle w:val="Sinespaciado"/>
        <w:jc w:val="both"/>
        <w:rPr>
          <w:rStyle w:val="normaltextrun"/>
          <w:rFonts w:ascii="Arial" w:hAnsi="Arial" w:cs="Arial"/>
          <w:color w:val="000000"/>
          <w:sz w:val="24"/>
          <w:szCs w:val="24"/>
          <w:shd w:val="clear" w:color="auto" w:fill="FFFFFF"/>
        </w:rPr>
      </w:pPr>
    </w:p>
    <w:p w14:paraId="2186436F" w14:textId="6E2E8BA8" w:rsidR="001245F3" w:rsidRDefault="001245F3" w:rsidP="004950CC">
      <w:pPr>
        <w:pStyle w:val="Sinespaciado"/>
        <w:ind w:firstLine="567"/>
        <w:jc w:val="both"/>
        <w:rPr>
          <w:rStyle w:val="normaltextrun"/>
          <w:rFonts w:ascii="Arial" w:hAnsi="Arial" w:cs="Arial"/>
          <w:b/>
          <w:bCs/>
          <w:color w:val="000000"/>
          <w:sz w:val="24"/>
          <w:szCs w:val="24"/>
          <w:shd w:val="clear" w:color="auto" w:fill="FFFFFF"/>
        </w:rPr>
      </w:pPr>
      <w:r w:rsidRPr="00D1375F">
        <w:rPr>
          <w:rStyle w:val="normaltextrun"/>
          <w:rFonts w:ascii="Arial" w:hAnsi="Arial" w:cs="Arial"/>
          <w:b/>
          <w:bCs/>
          <w:color w:val="000000"/>
          <w:sz w:val="24"/>
          <w:szCs w:val="24"/>
          <w:shd w:val="clear" w:color="auto" w:fill="FFFFFF"/>
        </w:rPr>
        <w:t>6.1 Gerencia Estratégica</w:t>
      </w:r>
      <w:r w:rsidR="00DE3378" w:rsidRPr="00D1375F">
        <w:rPr>
          <w:rStyle w:val="normaltextrun"/>
          <w:rFonts w:ascii="Arial" w:hAnsi="Arial" w:cs="Arial"/>
          <w:b/>
          <w:bCs/>
          <w:color w:val="000000"/>
          <w:sz w:val="24"/>
          <w:szCs w:val="24"/>
          <w:shd w:val="clear" w:color="auto" w:fill="FFFFFF"/>
        </w:rPr>
        <w:t>.</w:t>
      </w:r>
    </w:p>
    <w:p w14:paraId="19A78ACD" w14:textId="77777777" w:rsidR="004950CC" w:rsidRPr="00D1375F" w:rsidRDefault="004950CC" w:rsidP="004950CC">
      <w:pPr>
        <w:pStyle w:val="Sinespaciado"/>
        <w:ind w:firstLine="567"/>
        <w:jc w:val="both"/>
        <w:rPr>
          <w:rStyle w:val="normaltextrun"/>
          <w:rFonts w:ascii="Arial" w:hAnsi="Arial" w:cs="Arial"/>
          <w:b/>
          <w:bCs/>
          <w:color w:val="000000"/>
          <w:sz w:val="24"/>
          <w:szCs w:val="24"/>
          <w:shd w:val="clear" w:color="auto" w:fill="FFFFFF"/>
        </w:rPr>
      </w:pPr>
    </w:p>
    <w:p w14:paraId="4ED2FFC7" w14:textId="741DBC80" w:rsidR="00921E98" w:rsidRDefault="00D20D4E" w:rsidP="00D1375F">
      <w:pPr>
        <w:pStyle w:val="Sinespaciado"/>
        <w:jc w:val="both"/>
        <w:rPr>
          <w:rFonts w:ascii="Arial" w:hAnsi="Arial" w:cs="Arial"/>
          <w:sz w:val="24"/>
          <w:szCs w:val="24"/>
        </w:rPr>
      </w:pPr>
      <w:r w:rsidRPr="00D1375F">
        <w:rPr>
          <w:rStyle w:val="normaltextrun"/>
          <w:rFonts w:ascii="Arial" w:hAnsi="Arial" w:cs="Arial"/>
          <w:color w:val="000000"/>
          <w:sz w:val="24"/>
          <w:szCs w:val="24"/>
          <w:shd w:val="clear" w:color="auto" w:fill="FFFFFF"/>
        </w:rPr>
        <w:t xml:space="preserve">La Doctora Luz </w:t>
      </w:r>
      <w:proofErr w:type="spellStart"/>
      <w:r w:rsidRPr="00D1375F">
        <w:rPr>
          <w:rStyle w:val="normaltextrun"/>
          <w:rFonts w:ascii="Arial" w:hAnsi="Arial" w:cs="Arial"/>
          <w:color w:val="000000"/>
          <w:sz w:val="24"/>
          <w:szCs w:val="24"/>
          <w:shd w:val="clear" w:color="auto" w:fill="FFFFFF"/>
        </w:rPr>
        <w:t>Hicel</w:t>
      </w:r>
      <w:r w:rsidR="00921E98" w:rsidRPr="00D1375F">
        <w:rPr>
          <w:rStyle w:val="normaltextrun"/>
          <w:rFonts w:ascii="Arial" w:hAnsi="Arial" w:cs="Arial"/>
          <w:color w:val="000000"/>
          <w:sz w:val="24"/>
          <w:szCs w:val="24"/>
          <w:shd w:val="clear" w:color="auto" w:fill="FFFFFF"/>
        </w:rPr>
        <w:t>a</w:t>
      </w:r>
      <w:proofErr w:type="spellEnd"/>
      <w:r w:rsidR="00921E98" w:rsidRPr="00D1375F">
        <w:rPr>
          <w:rStyle w:val="normaltextrun"/>
          <w:rFonts w:ascii="Arial" w:hAnsi="Arial" w:cs="Arial"/>
          <w:color w:val="000000"/>
          <w:sz w:val="24"/>
          <w:szCs w:val="24"/>
          <w:shd w:val="clear" w:color="auto" w:fill="FFFFFF"/>
        </w:rPr>
        <w:t xml:space="preserve"> Mosquera </w:t>
      </w:r>
      <w:r w:rsidR="004B31C5" w:rsidRPr="00D1375F">
        <w:rPr>
          <w:rStyle w:val="normaltextrun"/>
          <w:rFonts w:ascii="Arial" w:hAnsi="Arial" w:cs="Arial"/>
          <w:color w:val="000000"/>
          <w:sz w:val="24"/>
          <w:szCs w:val="24"/>
          <w:shd w:val="clear" w:color="auto" w:fill="FFFFFF"/>
        </w:rPr>
        <w:t>afirma</w:t>
      </w:r>
      <w:r w:rsidR="00921E98" w:rsidRPr="00D1375F">
        <w:rPr>
          <w:rStyle w:val="normaltextrun"/>
          <w:rFonts w:ascii="Arial" w:hAnsi="Arial" w:cs="Arial"/>
          <w:color w:val="000000"/>
          <w:sz w:val="24"/>
          <w:szCs w:val="24"/>
          <w:shd w:val="clear" w:color="auto" w:fill="FFFFFF"/>
        </w:rPr>
        <w:t xml:space="preserve"> que este informe se basa en</w:t>
      </w:r>
      <w:r w:rsidR="004B31C5" w:rsidRPr="00D1375F">
        <w:rPr>
          <w:rStyle w:val="normaltextrun"/>
          <w:rFonts w:ascii="Arial" w:hAnsi="Arial" w:cs="Arial"/>
          <w:color w:val="000000"/>
          <w:sz w:val="24"/>
          <w:szCs w:val="24"/>
          <w:shd w:val="clear" w:color="auto" w:fill="FFFFFF"/>
        </w:rPr>
        <w:t xml:space="preserve"> </w:t>
      </w:r>
      <w:r w:rsidR="00921E98" w:rsidRPr="00D1375F">
        <w:rPr>
          <w:rFonts w:ascii="Arial" w:hAnsi="Arial" w:cs="Arial"/>
          <w:sz w:val="24"/>
          <w:szCs w:val="24"/>
        </w:rPr>
        <w:t xml:space="preserve">alianzas de cooperación </w:t>
      </w:r>
      <w:r w:rsidR="004B31C5" w:rsidRPr="00D1375F">
        <w:rPr>
          <w:rFonts w:ascii="Arial" w:hAnsi="Arial" w:cs="Arial"/>
          <w:sz w:val="24"/>
          <w:szCs w:val="24"/>
        </w:rPr>
        <w:t xml:space="preserve">internacional, </w:t>
      </w:r>
      <w:r w:rsidR="00921E98" w:rsidRPr="00D1375F">
        <w:rPr>
          <w:rFonts w:ascii="Arial" w:hAnsi="Arial" w:cs="Arial"/>
          <w:sz w:val="24"/>
          <w:szCs w:val="24"/>
        </w:rPr>
        <w:t>interinstitucional y los contratos que la corporación suscribió, destacando los siguientes:</w:t>
      </w:r>
    </w:p>
    <w:p w14:paraId="4A29842D" w14:textId="77777777" w:rsidR="004950CC" w:rsidRPr="00D1375F" w:rsidRDefault="004950CC" w:rsidP="00D1375F">
      <w:pPr>
        <w:pStyle w:val="Sinespaciado"/>
        <w:jc w:val="both"/>
        <w:rPr>
          <w:rStyle w:val="normaltextrun"/>
          <w:rFonts w:ascii="Arial" w:hAnsi="Arial" w:cs="Arial"/>
          <w:color w:val="000000"/>
          <w:sz w:val="24"/>
          <w:szCs w:val="24"/>
          <w:shd w:val="clear" w:color="auto" w:fill="FFFFFF"/>
        </w:rPr>
      </w:pPr>
    </w:p>
    <w:p w14:paraId="069D401B" w14:textId="77777777" w:rsidR="002D2CF0" w:rsidRDefault="001245F3" w:rsidP="002D2CF0">
      <w:pPr>
        <w:pStyle w:val="Sinespaciado"/>
        <w:numPr>
          <w:ilvl w:val="0"/>
          <w:numId w:val="21"/>
        </w:numPr>
        <w:tabs>
          <w:tab w:val="left" w:pos="1134"/>
          <w:tab w:val="left" w:pos="1276"/>
        </w:tabs>
        <w:ind w:hanging="153"/>
        <w:jc w:val="both"/>
        <w:rPr>
          <w:rStyle w:val="normaltextrun"/>
          <w:rFonts w:ascii="Arial" w:hAnsi="Arial" w:cs="Arial"/>
          <w:color w:val="000000"/>
          <w:sz w:val="24"/>
          <w:szCs w:val="24"/>
          <w:shd w:val="clear" w:color="auto" w:fill="FFFFFF"/>
        </w:rPr>
      </w:pPr>
      <w:r w:rsidRPr="00D1375F">
        <w:rPr>
          <w:rStyle w:val="normaltextrun"/>
          <w:rFonts w:ascii="Arial" w:hAnsi="Arial" w:cs="Arial"/>
          <w:color w:val="000000"/>
          <w:sz w:val="24"/>
          <w:szCs w:val="24"/>
          <w:shd w:val="clear" w:color="auto" w:fill="FFFFFF"/>
        </w:rPr>
        <w:t xml:space="preserve">Reactivación </w:t>
      </w:r>
      <w:r w:rsidR="00921E98" w:rsidRPr="00D1375F">
        <w:rPr>
          <w:rStyle w:val="normaltextrun"/>
          <w:rFonts w:ascii="Arial" w:hAnsi="Arial" w:cs="Arial"/>
          <w:color w:val="000000"/>
          <w:sz w:val="24"/>
          <w:szCs w:val="24"/>
          <w:shd w:val="clear" w:color="auto" w:fill="FFFFFF"/>
        </w:rPr>
        <w:t>e implementación de planes operativos de las agendas</w:t>
      </w:r>
    </w:p>
    <w:p w14:paraId="52353CD9" w14:textId="1C9476C6" w:rsidR="001245F3" w:rsidRPr="00D1375F" w:rsidRDefault="00921E98" w:rsidP="00F94B5A">
      <w:pPr>
        <w:pStyle w:val="Sinespaciado"/>
        <w:tabs>
          <w:tab w:val="left" w:pos="1134"/>
          <w:tab w:val="left" w:pos="1276"/>
          <w:tab w:val="left" w:pos="1418"/>
        </w:tabs>
        <w:ind w:left="720" w:firstLine="400"/>
        <w:jc w:val="both"/>
        <w:rPr>
          <w:rStyle w:val="normaltextrun"/>
          <w:rFonts w:ascii="Arial" w:hAnsi="Arial" w:cs="Arial"/>
          <w:color w:val="000000"/>
          <w:sz w:val="24"/>
          <w:szCs w:val="24"/>
          <w:shd w:val="clear" w:color="auto" w:fill="FFFFFF"/>
        </w:rPr>
      </w:pPr>
      <w:r w:rsidRPr="00D1375F">
        <w:rPr>
          <w:rStyle w:val="normaltextrun"/>
          <w:rFonts w:ascii="Arial" w:hAnsi="Arial" w:cs="Arial"/>
          <w:color w:val="000000"/>
          <w:sz w:val="24"/>
          <w:szCs w:val="24"/>
          <w:shd w:val="clear" w:color="auto" w:fill="FFFFFF"/>
        </w:rPr>
        <w:t xml:space="preserve"> ambientales</w:t>
      </w:r>
      <w:r w:rsidR="007274F6" w:rsidRPr="00D1375F">
        <w:rPr>
          <w:rStyle w:val="normaltextrun"/>
          <w:rFonts w:ascii="Arial" w:hAnsi="Arial" w:cs="Arial"/>
          <w:color w:val="000000"/>
          <w:sz w:val="24"/>
          <w:szCs w:val="24"/>
          <w:shd w:val="clear" w:color="auto" w:fill="FFFFFF"/>
        </w:rPr>
        <w:t xml:space="preserve"> con los sectores de palma y café.</w:t>
      </w:r>
    </w:p>
    <w:p w14:paraId="781E6F97" w14:textId="77777777" w:rsidR="002D2CF0" w:rsidRDefault="007274F6" w:rsidP="002D2CF0">
      <w:pPr>
        <w:pStyle w:val="Sinespaciado"/>
        <w:numPr>
          <w:ilvl w:val="0"/>
          <w:numId w:val="21"/>
        </w:numPr>
        <w:tabs>
          <w:tab w:val="left" w:pos="1134"/>
          <w:tab w:val="left" w:pos="1276"/>
        </w:tabs>
        <w:ind w:hanging="153"/>
        <w:jc w:val="both"/>
        <w:rPr>
          <w:rStyle w:val="normaltextrun"/>
          <w:rFonts w:ascii="Arial" w:hAnsi="Arial" w:cs="Arial"/>
          <w:color w:val="000000"/>
          <w:sz w:val="24"/>
          <w:szCs w:val="24"/>
          <w:shd w:val="clear" w:color="auto" w:fill="FFFFFF"/>
        </w:rPr>
      </w:pPr>
      <w:r w:rsidRPr="00D1375F">
        <w:rPr>
          <w:rStyle w:val="normaltextrun"/>
          <w:rFonts w:ascii="Arial" w:hAnsi="Arial" w:cs="Arial"/>
          <w:color w:val="000000"/>
          <w:sz w:val="24"/>
          <w:szCs w:val="24"/>
          <w:shd w:val="clear" w:color="auto" w:fill="FFFFFF"/>
        </w:rPr>
        <w:t xml:space="preserve">Protocolo articulado para el manejo, rehabilitación y devolución al medio </w:t>
      </w:r>
    </w:p>
    <w:p w14:paraId="4BE8D0A6" w14:textId="59B10BCC" w:rsidR="007274F6" w:rsidRPr="00D1375F" w:rsidRDefault="007274F6" w:rsidP="00F94B5A">
      <w:pPr>
        <w:pStyle w:val="Sinespaciado"/>
        <w:tabs>
          <w:tab w:val="left" w:pos="1134"/>
          <w:tab w:val="left" w:pos="1276"/>
        </w:tabs>
        <w:ind w:left="720" w:firstLine="414"/>
        <w:jc w:val="both"/>
        <w:rPr>
          <w:rStyle w:val="normaltextrun"/>
          <w:rFonts w:ascii="Arial" w:hAnsi="Arial" w:cs="Arial"/>
          <w:color w:val="000000"/>
          <w:sz w:val="24"/>
          <w:szCs w:val="24"/>
          <w:shd w:val="clear" w:color="auto" w:fill="FFFFFF"/>
        </w:rPr>
      </w:pPr>
      <w:r w:rsidRPr="00D1375F">
        <w:rPr>
          <w:rStyle w:val="normaltextrun"/>
          <w:rFonts w:ascii="Arial" w:hAnsi="Arial" w:cs="Arial"/>
          <w:color w:val="000000"/>
          <w:sz w:val="24"/>
          <w:szCs w:val="24"/>
          <w:shd w:val="clear" w:color="auto" w:fill="FFFFFF"/>
        </w:rPr>
        <w:t>natural de la fauna silvestre en el Distrito con el DADSA.</w:t>
      </w:r>
    </w:p>
    <w:p w14:paraId="29058CF7" w14:textId="77777777" w:rsidR="002D2CF0" w:rsidRDefault="007274F6" w:rsidP="002D2CF0">
      <w:pPr>
        <w:pStyle w:val="Sinespaciado"/>
        <w:numPr>
          <w:ilvl w:val="0"/>
          <w:numId w:val="21"/>
        </w:numPr>
        <w:tabs>
          <w:tab w:val="left" w:pos="1134"/>
          <w:tab w:val="left" w:pos="1276"/>
        </w:tabs>
        <w:ind w:hanging="153"/>
        <w:jc w:val="both"/>
        <w:rPr>
          <w:rStyle w:val="normaltextrun"/>
          <w:rFonts w:ascii="Arial" w:hAnsi="Arial" w:cs="Arial"/>
          <w:color w:val="000000"/>
          <w:sz w:val="24"/>
          <w:szCs w:val="24"/>
          <w:shd w:val="clear" w:color="auto" w:fill="FFFFFF"/>
        </w:rPr>
      </w:pPr>
      <w:r w:rsidRPr="00D1375F">
        <w:rPr>
          <w:rStyle w:val="normaltextrun"/>
          <w:rFonts w:ascii="Arial" w:hAnsi="Arial" w:cs="Arial"/>
          <w:color w:val="000000"/>
          <w:sz w:val="24"/>
          <w:szCs w:val="24"/>
          <w:shd w:val="clear" w:color="auto" w:fill="FFFFFF"/>
        </w:rPr>
        <w:t xml:space="preserve">Potencialización de la capacidad logística para el desarrollo de las </w:t>
      </w:r>
    </w:p>
    <w:p w14:paraId="5A0691E3" w14:textId="491796EB" w:rsidR="002D2CF0" w:rsidRDefault="007274F6" w:rsidP="00F94B5A">
      <w:pPr>
        <w:pStyle w:val="Sinespaciado"/>
        <w:tabs>
          <w:tab w:val="left" w:pos="1134"/>
          <w:tab w:val="left" w:pos="1276"/>
        </w:tabs>
        <w:ind w:left="720" w:firstLine="414"/>
        <w:jc w:val="both"/>
        <w:rPr>
          <w:rStyle w:val="normaltextrun"/>
          <w:rFonts w:ascii="Arial" w:hAnsi="Arial" w:cs="Arial"/>
          <w:color w:val="000000"/>
          <w:sz w:val="24"/>
          <w:szCs w:val="24"/>
          <w:shd w:val="clear" w:color="auto" w:fill="FFFFFF"/>
        </w:rPr>
      </w:pPr>
      <w:r w:rsidRPr="00D1375F">
        <w:rPr>
          <w:rStyle w:val="normaltextrun"/>
          <w:rFonts w:ascii="Arial" w:hAnsi="Arial" w:cs="Arial"/>
          <w:color w:val="000000"/>
          <w:sz w:val="24"/>
          <w:szCs w:val="24"/>
          <w:shd w:val="clear" w:color="auto" w:fill="FFFFFF"/>
        </w:rPr>
        <w:t xml:space="preserve">actividades de restauración de ecosistemas, con el aumento de la cobertura </w:t>
      </w:r>
    </w:p>
    <w:p w14:paraId="53AF4240" w14:textId="42ABF5EE" w:rsidR="007274F6" w:rsidRPr="00D1375F" w:rsidRDefault="007274F6" w:rsidP="00F94B5A">
      <w:pPr>
        <w:pStyle w:val="Sinespaciado"/>
        <w:tabs>
          <w:tab w:val="left" w:pos="1134"/>
          <w:tab w:val="left" w:pos="1276"/>
        </w:tabs>
        <w:ind w:left="720" w:firstLine="414"/>
        <w:jc w:val="both"/>
        <w:rPr>
          <w:rStyle w:val="normaltextrun"/>
          <w:rFonts w:ascii="Arial" w:hAnsi="Arial" w:cs="Arial"/>
          <w:color w:val="000000"/>
          <w:sz w:val="24"/>
          <w:szCs w:val="24"/>
          <w:shd w:val="clear" w:color="auto" w:fill="FFFFFF"/>
        </w:rPr>
      </w:pPr>
      <w:r w:rsidRPr="00D1375F">
        <w:rPr>
          <w:rStyle w:val="normaltextrun"/>
          <w:rFonts w:ascii="Arial" w:hAnsi="Arial" w:cs="Arial"/>
          <w:color w:val="000000"/>
          <w:sz w:val="24"/>
          <w:szCs w:val="24"/>
          <w:shd w:val="clear" w:color="auto" w:fill="FFFFFF"/>
        </w:rPr>
        <w:t>vegetal dentro del Distrito</w:t>
      </w:r>
      <w:r w:rsidR="00435A24" w:rsidRPr="00D1375F">
        <w:rPr>
          <w:rStyle w:val="normaltextrun"/>
          <w:rFonts w:ascii="Arial" w:hAnsi="Arial" w:cs="Arial"/>
          <w:color w:val="000000"/>
          <w:sz w:val="24"/>
          <w:szCs w:val="24"/>
          <w:shd w:val="clear" w:color="auto" w:fill="FFFFFF"/>
        </w:rPr>
        <w:t xml:space="preserve"> con el </w:t>
      </w:r>
      <w:r w:rsidRPr="00D1375F">
        <w:rPr>
          <w:rStyle w:val="normaltextrun"/>
          <w:rFonts w:ascii="Arial" w:hAnsi="Arial" w:cs="Arial"/>
          <w:color w:val="000000"/>
          <w:sz w:val="24"/>
          <w:szCs w:val="24"/>
          <w:shd w:val="clear" w:color="auto" w:fill="FFFFFF"/>
        </w:rPr>
        <w:t>DADSA; DC; Ejército.</w:t>
      </w:r>
    </w:p>
    <w:p w14:paraId="20F6738E" w14:textId="77777777" w:rsidR="002D2CF0" w:rsidRDefault="007274F6" w:rsidP="002D2CF0">
      <w:pPr>
        <w:pStyle w:val="Sinespaciado"/>
        <w:numPr>
          <w:ilvl w:val="0"/>
          <w:numId w:val="21"/>
        </w:numPr>
        <w:tabs>
          <w:tab w:val="left" w:pos="1134"/>
          <w:tab w:val="left" w:pos="1276"/>
        </w:tabs>
        <w:ind w:hanging="153"/>
        <w:jc w:val="both"/>
        <w:rPr>
          <w:rStyle w:val="normaltextrun"/>
          <w:rFonts w:ascii="Arial" w:hAnsi="Arial" w:cs="Arial"/>
          <w:color w:val="000000"/>
          <w:sz w:val="24"/>
          <w:szCs w:val="24"/>
          <w:shd w:val="clear" w:color="auto" w:fill="FFFFFF"/>
        </w:rPr>
      </w:pPr>
      <w:r w:rsidRPr="00D1375F">
        <w:rPr>
          <w:rStyle w:val="normaltextrun"/>
          <w:rFonts w:ascii="Arial" w:hAnsi="Arial" w:cs="Arial"/>
          <w:color w:val="000000"/>
          <w:sz w:val="24"/>
          <w:szCs w:val="24"/>
          <w:shd w:val="clear" w:color="auto" w:fill="FFFFFF"/>
        </w:rPr>
        <w:t xml:space="preserve">Formulación y postulación de proyectos susceptibles de financiación a </w:t>
      </w:r>
    </w:p>
    <w:p w14:paraId="2520BE88" w14:textId="54FDA02B" w:rsidR="007274F6" w:rsidRPr="00D1375F" w:rsidRDefault="007274F6" w:rsidP="00F94B5A">
      <w:pPr>
        <w:pStyle w:val="Sinespaciado"/>
        <w:tabs>
          <w:tab w:val="left" w:pos="1134"/>
          <w:tab w:val="left" w:pos="1276"/>
        </w:tabs>
        <w:ind w:left="720" w:firstLine="414"/>
        <w:jc w:val="both"/>
        <w:rPr>
          <w:rStyle w:val="normaltextrun"/>
          <w:rFonts w:ascii="Arial" w:hAnsi="Arial" w:cs="Arial"/>
          <w:color w:val="000000"/>
          <w:sz w:val="24"/>
          <w:szCs w:val="24"/>
          <w:shd w:val="clear" w:color="auto" w:fill="FFFFFF"/>
        </w:rPr>
      </w:pPr>
      <w:r w:rsidRPr="00D1375F">
        <w:rPr>
          <w:rStyle w:val="normaltextrun"/>
          <w:rFonts w:ascii="Arial" w:hAnsi="Arial" w:cs="Arial"/>
          <w:color w:val="000000"/>
          <w:sz w:val="24"/>
          <w:szCs w:val="24"/>
          <w:shd w:val="clear" w:color="auto" w:fill="FFFFFF"/>
        </w:rPr>
        <w:t>través de fuentes externas (SGR, DELTARES).</w:t>
      </w:r>
    </w:p>
    <w:p w14:paraId="2563B6B7" w14:textId="77777777" w:rsidR="002D2CF0" w:rsidRDefault="007274F6" w:rsidP="002D2CF0">
      <w:pPr>
        <w:pStyle w:val="Sinespaciado"/>
        <w:numPr>
          <w:ilvl w:val="0"/>
          <w:numId w:val="21"/>
        </w:numPr>
        <w:tabs>
          <w:tab w:val="left" w:pos="1134"/>
          <w:tab w:val="left" w:pos="1276"/>
        </w:tabs>
        <w:ind w:hanging="153"/>
        <w:jc w:val="both"/>
        <w:rPr>
          <w:rStyle w:val="normaltextrun"/>
          <w:rFonts w:ascii="Arial" w:hAnsi="Arial" w:cs="Arial"/>
          <w:color w:val="000000"/>
          <w:sz w:val="24"/>
          <w:szCs w:val="24"/>
          <w:shd w:val="clear" w:color="auto" w:fill="FFFFFF"/>
        </w:rPr>
      </w:pPr>
      <w:r w:rsidRPr="00D1375F">
        <w:rPr>
          <w:rStyle w:val="normaltextrun"/>
          <w:rFonts w:ascii="Arial" w:hAnsi="Arial" w:cs="Arial"/>
          <w:color w:val="000000"/>
          <w:sz w:val="24"/>
          <w:szCs w:val="24"/>
          <w:shd w:val="clear" w:color="auto" w:fill="FFFFFF"/>
        </w:rPr>
        <w:t xml:space="preserve">Posicionamiento de la Corporación para el cumplimiento de la misión </w:t>
      </w:r>
    </w:p>
    <w:p w14:paraId="34595FE3" w14:textId="77777777" w:rsidR="002D2CF0" w:rsidRDefault="007274F6" w:rsidP="00F94B5A">
      <w:pPr>
        <w:pStyle w:val="Sinespaciado"/>
        <w:tabs>
          <w:tab w:val="left" w:pos="1134"/>
          <w:tab w:val="left" w:pos="1276"/>
        </w:tabs>
        <w:ind w:left="720" w:firstLine="414"/>
        <w:jc w:val="both"/>
        <w:rPr>
          <w:rStyle w:val="normaltextrun"/>
          <w:rFonts w:ascii="Arial" w:hAnsi="Arial" w:cs="Arial"/>
          <w:color w:val="000000"/>
          <w:sz w:val="24"/>
          <w:szCs w:val="24"/>
          <w:shd w:val="clear" w:color="auto" w:fill="FFFFFF"/>
        </w:rPr>
      </w:pPr>
      <w:r w:rsidRPr="00D1375F">
        <w:rPr>
          <w:rStyle w:val="normaltextrun"/>
          <w:rFonts w:ascii="Arial" w:hAnsi="Arial" w:cs="Arial"/>
          <w:color w:val="000000"/>
          <w:sz w:val="24"/>
          <w:szCs w:val="24"/>
          <w:shd w:val="clear" w:color="auto" w:fill="FFFFFF"/>
        </w:rPr>
        <w:t xml:space="preserve">institucional a través de alianzas con actores estratégicos (CIM, Mundo </w:t>
      </w:r>
    </w:p>
    <w:p w14:paraId="1659424B" w14:textId="7D655ACD" w:rsidR="007274F6" w:rsidRPr="00D1375F" w:rsidRDefault="007274F6" w:rsidP="00F94B5A">
      <w:pPr>
        <w:pStyle w:val="Sinespaciado"/>
        <w:tabs>
          <w:tab w:val="left" w:pos="1134"/>
          <w:tab w:val="left" w:pos="1276"/>
        </w:tabs>
        <w:ind w:left="720" w:firstLine="414"/>
        <w:jc w:val="both"/>
        <w:rPr>
          <w:rStyle w:val="normaltextrun"/>
          <w:rFonts w:ascii="Arial" w:hAnsi="Arial" w:cs="Arial"/>
          <w:color w:val="000000"/>
          <w:sz w:val="24"/>
          <w:szCs w:val="24"/>
          <w:shd w:val="clear" w:color="auto" w:fill="FFFFFF"/>
        </w:rPr>
      </w:pPr>
      <w:r w:rsidRPr="00D1375F">
        <w:rPr>
          <w:rStyle w:val="normaltextrun"/>
          <w:rFonts w:ascii="Arial" w:hAnsi="Arial" w:cs="Arial"/>
          <w:color w:val="000000"/>
          <w:sz w:val="24"/>
          <w:szCs w:val="24"/>
          <w:shd w:val="clear" w:color="auto" w:fill="FFFFFF"/>
        </w:rPr>
        <w:t xml:space="preserve">Marino, PROCAT, Teje </w:t>
      </w:r>
      <w:proofErr w:type="spellStart"/>
      <w:r w:rsidRPr="00D1375F">
        <w:rPr>
          <w:rStyle w:val="normaltextrun"/>
          <w:rFonts w:ascii="Arial" w:hAnsi="Arial" w:cs="Arial"/>
          <w:color w:val="000000"/>
          <w:sz w:val="24"/>
          <w:szCs w:val="24"/>
          <w:shd w:val="clear" w:color="auto" w:fill="FFFFFF"/>
        </w:rPr>
        <w:t>Teje</w:t>
      </w:r>
      <w:proofErr w:type="spellEnd"/>
      <w:r w:rsidRPr="00D1375F">
        <w:rPr>
          <w:rStyle w:val="normaltextrun"/>
          <w:rFonts w:ascii="Arial" w:hAnsi="Arial" w:cs="Arial"/>
          <w:color w:val="000000"/>
          <w:sz w:val="24"/>
          <w:szCs w:val="24"/>
          <w:shd w:val="clear" w:color="auto" w:fill="FFFFFF"/>
        </w:rPr>
        <w:t>, PROAVES).</w:t>
      </w:r>
    </w:p>
    <w:p w14:paraId="46780353" w14:textId="77777777" w:rsidR="007274F6" w:rsidRPr="00D1375F" w:rsidRDefault="007274F6" w:rsidP="00D1375F">
      <w:pPr>
        <w:pStyle w:val="Sinespaciado"/>
        <w:jc w:val="both"/>
        <w:rPr>
          <w:rStyle w:val="normaltextrun"/>
          <w:rFonts w:ascii="Arial" w:hAnsi="Arial" w:cs="Arial"/>
          <w:color w:val="000000"/>
          <w:sz w:val="24"/>
          <w:szCs w:val="24"/>
          <w:shd w:val="clear" w:color="auto" w:fill="FFFFFF"/>
        </w:rPr>
      </w:pPr>
    </w:p>
    <w:p w14:paraId="6922D6D3" w14:textId="4968380F" w:rsidR="00607ACB" w:rsidRPr="00D1375F" w:rsidRDefault="00607ACB" w:rsidP="00D1375F">
      <w:pPr>
        <w:pStyle w:val="Sinespaciado"/>
        <w:jc w:val="both"/>
        <w:rPr>
          <w:rStyle w:val="normaltextrun"/>
          <w:rFonts w:ascii="Arial" w:hAnsi="Arial" w:cs="Arial"/>
          <w:color w:val="000000"/>
          <w:sz w:val="24"/>
          <w:szCs w:val="24"/>
          <w:shd w:val="clear" w:color="auto" w:fill="FFFFFF"/>
        </w:rPr>
      </w:pPr>
      <w:r w:rsidRPr="00D1375F">
        <w:rPr>
          <w:rStyle w:val="normaltextrun"/>
          <w:rFonts w:ascii="Arial" w:hAnsi="Arial" w:cs="Arial"/>
          <w:color w:val="000000"/>
          <w:sz w:val="24"/>
          <w:szCs w:val="24"/>
          <w:shd w:val="clear" w:color="auto" w:fill="FFFFFF"/>
        </w:rPr>
        <w:t xml:space="preserve">Menciona la Agenda Azul como una estrategia de la Corporación para la conmemoración de los 500 años de Santa Marta, y </w:t>
      </w:r>
      <w:r w:rsidR="003E6A91" w:rsidRPr="00D1375F">
        <w:rPr>
          <w:rStyle w:val="normaltextrun"/>
          <w:rFonts w:ascii="Arial" w:hAnsi="Arial" w:cs="Arial"/>
          <w:color w:val="000000"/>
          <w:sz w:val="24"/>
          <w:szCs w:val="24"/>
          <w:shd w:val="clear" w:color="auto" w:fill="FFFFFF"/>
        </w:rPr>
        <w:t>que es</w:t>
      </w:r>
      <w:r w:rsidR="00DE3378" w:rsidRPr="00D1375F">
        <w:rPr>
          <w:rStyle w:val="normaltextrun"/>
          <w:rFonts w:ascii="Arial" w:hAnsi="Arial" w:cs="Arial"/>
          <w:color w:val="000000"/>
          <w:sz w:val="24"/>
          <w:szCs w:val="24"/>
          <w:shd w:val="clear" w:color="auto" w:fill="FFFFFF"/>
        </w:rPr>
        <w:t>ta es</w:t>
      </w:r>
      <w:r w:rsidRPr="00D1375F">
        <w:rPr>
          <w:rStyle w:val="normaltextrun"/>
          <w:rFonts w:ascii="Arial" w:hAnsi="Arial" w:cs="Arial"/>
          <w:color w:val="000000"/>
          <w:sz w:val="24"/>
          <w:szCs w:val="24"/>
          <w:shd w:val="clear" w:color="auto" w:fill="FFFFFF"/>
        </w:rPr>
        <w:t xml:space="preserve"> transversal para </w:t>
      </w:r>
      <w:r w:rsidR="003E6A91" w:rsidRPr="00D1375F">
        <w:rPr>
          <w:rStyle w:val="normaltextrun"/>
          <w:rFonts w:ascii="Arial" w:hAnsi="Arial" w:cs="Arial"/>
          <w:color w:val="000000"/>
          <w:sz w:val="24"/>
          <w:szCs w:val="24"/>
          <w:shd w:val="clear" w:color="auto" w:fill="FFFFFF"/>
        </w:rPr>
        <w:t xml:space="preserve">el desarrollo de </w:t>
      </w:r>
      <w:r w:rsidRPr="00D1375F">
        <w:rPr>
          <w:rStyle w:val="normaltextrun"/>
          <w:rFonts w:ascii="Arial" w:hAnsi="Arial" w:cs="Arial"/>
          <w:color w:val="000000"/>
          <w:sz w:val="24"/>
          <w:szCs w:val="24"/>
          <w:shd w:val="clear" w:color="auto" w:fill="FFFFFF"/>
        </w:rPr>
        <w:t xml:space="preserve">todo </w:t>
      </w:r>
      <w:r w:rsidR="003E6A91" w:rsidRPr="00D1375F">
        <w:rPr>
          <w:rStyle w:val="normaltextrun"/>
          <w:rFonts w:ascii="Arial" w:hAnsi="Arial" w:cs="Arial"/>
          <w:color w:val="000000"/>
          <w:sz w:val="24"/>
          <w:szCs w:val="24"/>
          <w:shd w:val="clear" w:color="auto" w:fill="FFFFFF"/>
        </w:rPr>
        <w:t>el Plan de Acción hasta el año 2027; con el ánimo de cimentar en la comunidad samaria tanto locales y visitantes, un sentido de pertenencia propio y responsable con el patrimonio ambiental.</w:t>
      </w:r>
    </w:p>
    <w:p w14:paraId="087AAC9E" w14:textId="77777777" w:rsidR="00DE3378" w:rsidRPr="00D1375F" w:rsidRDefault="00DE3378" w:rsidP="00D1375F">
      <w:pPr>
        <w:pStyle w:val="Sinespaciado"/>
        <w:jc w:val="both"/>
        <w:rPr>
          <w:rStyle w:val="normaltextrun"/>
          <w:rFonts w:ascii="Arial" w:hAnsi="Arial" w:cs="Arial"/>
          <w:color w:val="000000"/>
          <w:sz w:val="24"/>
          <w:szCs w:val="24"/>
          <w:shd w:val="clear" w:color="auto" w:fill="FFFFFF"/>
        </w:rPr>
      </w:pPr>
    </w:p>
    <w:p w14:paraId="10A1340C" w14:textId="36E1FC0A" w:rsidR="003E6A91" w:rsidRDefault="003E6A91" w:rsidP="00D1375F">
      <w:pPr>
        <w:pStyle w:val="Sinespaciado"/>
        <w:jc w:val="both"/>
        <w:rPr>
          <w:rStyle w:val="normaltextrun"/>
          <w:rFonts w:ascii="Arial" w:hAnsi="Arial" w:cs="Arial"/>
          <w:color w:val="000000"/>
          <w:sz w:val="24"/>
          <w:szCs w:val="24"/>
          <w:shd w:val="clear" w:color="auto" w:fill="FFFFFF"/>
        </w:rPr>
      </w:pPr>
      <w:r w:rsidRPr="00D1375F">
        <w:rPr>
          <w:rStyle w:val="normaltextrun"/>
          <w:rFonts w:ascii="Arial" w:hAnsi="Arial" w:cs="Arial"/>
          <w:color w:val="000000"/>
          <w:sz w:val="24"/>
          <w:szCs w:val="24"/>
          <w:shd w:val="clear" w:color="auto" w:fill="FFFFFF"/>
        </w:rPr>
        <w:t>De igual manera</w:t>
      </w:r>
      <w:r w:rsidR="00D20D4E" w:rsidRPr="00D1375F">
        <w:rPr>
          <w:rStyle w:val="normaltextrun"/>
          <w:rFonts w:ascii="Arial" w:hAnsi="Arial" w:cs="Arial"/>
          <w:color w:val="000000"/>
          <w:sz w:val="24"/>
          <w:szCs w:val="24"/>
          <w:shd w:val="clear" w:color="auto" w:fill="FFFFFF"/>
        </w:rPr>
        <w:t>, la J</w:t>
      </w:r>
      <w:r w:rsidRPr="00D1375F">
        <w:rPr>
          <w:rStyle w:val="normaltextrun"/>
          <w:rFonts w:ascii="Arial" w:hAnsi="Arial" w:cs="Arial"/>
          <w:color w:val="000000"/>
          <w:sz w:val="24"/>
          <w:szCs w:val="24"/>
          <w:shd w:val="clear" w:color="auto" w:fill="FFFFFF"/>
        </w:rPr>
        <w:t>efe de Planeación expresa que para conseguir otras fuentes de recursos, se fortaleció el banco de proyectos</w:t>
      </w:r>
      <w:r w:rsidR="00311C08" w:rsidRPr="00D1375F">
        <w:rPr>
          <w:rStyle w:val="normaltextrun"/>
          <w:rFonts w:ascii="Arial" w:hAnsi="Arial" w:cs="Arial"/>
          <w:color w:val="000000"/>
          <w:sz w:val="24"/>
          <w:szCs w:val="24"/>
          <w:shd w:val="clear" w:color="auto" w:fill="FFFFFF"/>
        </w:rPr>
        <w:t xml:space="preserve">, </w:t>
      </w:r>
      <w:r w:rsidR="00E56059" w:rsidRPr="00D1375F">
        <w:rPr>
          <w:rStyle w:val="normaltextrun"/>
          <w:rFonts w:ascii="Arial" w:hAnsi="Arial" w:cs="Arial"/>
          <w:color w:val="000000"/>
          <w:sz w:val="24"/>
          <w:szCs w:val="24"/>
          <w:shd w:val="clear" w:color="auto" w:fill="FFFFFF"/>
        </w:rPr>
        <w:t>reforzando</w:t>
      </w:r>
      <w:r w:rsidR="00311C08" w:rsidRPr="00D1375F">
        <w:rPr>
          <w:rStyle w:val="normaltextrun"/>
          <w:rFonts w:ascii="Arial" w:hAnsi="Arial" w:cs="Arial"/>
          <w:color w:val="000000"/>
          <w:sz w:val="24"/>
          <w:szCs w:val="24"/>
          <w:shd w:val="clear" w:color="auto" w:fill="FFFFFF"/>
        </w:rPr>
        <w:t xml:space="preserve"> el equipo de trabajo para la actualización de los instrumentos para la formulación y el registro propio de proyectos, logrando participar en más de doce (12) convocatorias abiertas, de las cuales siete (7) de estos proyectos están aprobados y dos (2)</w:t>
      </w:r>
      <w:r w:rsidR="003549F2" w:rsidRPr="00D1375F">
        <w:rPr>
          <w:rStyle w:val="normaltextrun"/>
          <w:rFonts w:ascii="Arial" w:hAnsi="Arial" w:cs="Arial"/>
          <w:color w:val="000000"/>
          <w:sz w:val="24"/>
          <w:szCs w:val="24"/>
          <w:shd w:val="clear" w:color="auto" w:fill="FFFFFF"/>
        </w:rPr>
        <w:t xml:space="preserve"> viabilizados</w:t>
      </w:r>
      <w:r w:rsidR="00311C08" w:rsidRPr="00D1375F">
        <w:rPr>
          <w:rStyle w:val="normaltextrun"/>
          <w:rFonts w:ascii="Arial" w:hAnsi="Arial" w:cs="Arial"/>
          <w:color w:val="000000"/>
          <w:sz w:val="24"/>
          <w:szCs w:val="24"/>
          <w:shd w:val="clear" w:color="auto" w:fill="FFFFFF"/>
        </w:rPr>
        <w:t xml:space="preserve">, </w:t>
      </w:r>
      <w:r w:rsidR="00D13F0B" w:rsidRPr="00D1375F">
        <w:rPr>
          <w:rStyle w:val="normaltextrun"/>
          <w:rFonts w:ascii="Arial" w:hAnsi="Arial" w:cs="Arial"/>
          <w:color w:val="000000"/>
          <w:sz w:val="24"/>
          <w:szCs w:val="24"/>
          <w:shd w:val="clear" w:color="auto" w:fill="FFFFFF"/>
        </w:rPr>
        <w:t xml:space="preserve">representando un recurso importante para la realización de actividades de </w:t>
      </w:r>
      <w:r w:rsidR="00DE3378" w:rsidRPr="00D1375F">
        <w:rPr>
          <w:rStyle w:val="normaltextrun"/>
          <w:rFonts w:ascii="Arial" w:hAnsi="Arial" w:cs="Arial"/>
          <w:color w:val="000000"/>
          <w:sz w:val="24"/>
          <w:szCs w:val="24"/>
          <w:shd w:val="clear" w:color="auto" w:fill="FFFFFF"/>
        </w:rPr>
        <w:t>gestión ambiental.</w:t>
      </w:r>
      <w:r w:rsidR="00311C08" w:rsidRPr="00D1375F">
        <w:rPr>
          <w:rStyle w:val="normaltextrun"/>
          <w:rFonts w:ascii="Arial" w:hAnsi="Arial" w:cs="Arial"/>
          <w:color w:val="000000"/>
          <w:sz w:val="24"/>
          <w:szCs w:val="24"/>
          <w:shd w:val="clear" w:color="auto" w:fill="FFFFFF"/>
        </w:rPr>
        <w:t xml:space="preserve"> </w:t>
      </w:r>
    </w:p>
    <w:p w14:paraId="0064AA22" w14:textId="77777777" w:rsidR="000203F7" w:rsidRPr="00D1375F" w:rsidRDefault="000203F7" w:rsidP="00D1375F">
      <w:pPr>
        <w:pStyle w:val="Sinespaciado"/>
        <w:jc w:val="both"/>
        <w:rPr>
          <w:rStyle w:val="normaltextrun"/>
          <w:rFonts w:ascii="Arial" w:hAnsi="Arial" w:cs="Arial"/>
          <w:color w:val="000000"/>
          <w:sz w:val="24"/>
          <w:szCs w:val="24"/>
          <w:shd w:val="clear" w:color="auto" w:fill="FFFFFF"/>
        </w:rPr>
      </w:pPr>
    </w:p>
    <w:p w14:paraId="2E53E8B6" w14:textId="77777777" w:rsidR="00DE3378" w:rsidRPr="00D1375F" w:rsidRDefault="00DE3378" w:rsidP="004950CC">
      <w:pPr>
        <w:pStyle w:val="Sinespaciado"/>
        <w:ind w:left="567"/>
        <w:jc w:val="both"/>
        <w:rPr>
          <w:rStyle w:val="normaltextrun"/>
          <w:rFonts w:ascii="Arial" w:hAnsi="Arial" w:cs="Arial"/>
          <w:b/>
          <w:bCs/>
          <w:color w:val="000000"/>
          <w:sz w:val="24"/>
          <w:szCs w:val="24"/>
          <w:shd w:val="clear" w:color="auto" w:fill="FFFFFF"/>
        </w:rPr>
      </w:pPr>
      <w:r w:rsidRPr="00D1375F">
        <w:rPr>
          <w:rStyle w:val="normaltextrun"/>
          <w:rFonts w:ascii="Arial" w:hAnsi="Arial" w:cs="Arial"/>
          <w:b/>
          <w:bCs/>
          <w:color w:val="000000"/>
          <w:sz w:val="24"/>
          <w:szCs w:val="24"/>
          <w:shd w:val="clear" w:color="auto" w:fill="FFFFFF"/>
        </w:rPr>
        <w:t>6.2 Cumplimiento de Metas e indicadores.</w:t>
      </w:r>
    </w:p>
    <w:p w14:paraId="0BB26C02" w14:textId="77777777" w:rsidR="00DE3378" w:rsidRPr="00D1375F" w:rsidRDefault="00DE3378" w:rsidP="00D1375F">
      <w:pPr>
        <w:pStyle w:val="Sinespaciado"/>
        <w:jc w:val="both"/>
        <w:rPr>
          <w:rStyle w:val="normaltextrun"/>
          <w:rFonts w:ascii="Arial" w:hAnsi="Arial" w:cs="Arial"/>
          <w:color w:val="000000"/>
          <w:sz w:val="24"/>
          <w:szCs w:val="24"/>
          <w:shd w:val="clear" w:color="auto" w:fill="FFFFFF"/>
        </w:rPr>
      </w:pPr>
    </w:p>
    <w:p w14:paraId="5C6388BF" w14:textId="6DC06AAB" w:rsidR="00DE3378" w:rsidRPr="00D1375F" w:rsidRDefault="00DE3378" w:rsidP="004950CC">
      <w:pPr>
        <w:pStyle w:val="Sinespaciado"/>
        <w:ind w:firstLine="1134"/>
        <w:jc w:val="both"/>
        <w:rPr>
          <w:rStyle w:val="normaltextrun"/>
          <w:rFonts w:ascii="Arial" w:hAnsi="Arial" w:cs="Arial"/>
          <w:b/>
          <w:bCs/>
          <w:color w:val="000000"/>
          <w:sz w:val="24"/>
          <w:szCs w:val="24"/>
          <w:shd w:val="clear" w:color="auto" w:fill="FFFFFF"/>
        </w:rPr>
      </w:pPr>
      <w:r w:rsidRPr="00D1375F">
        <w:rPr>
          <w:rStyle w:val="normaltextrun"/>
          <w:rFonts w:ascii="Arial" w:hAnsi="Arial" w:cs="Arial"/>
          <w:b/>
          <w:bCs/>
          <w:color w:val="000000"/>
          <w:sz w:val="24"/>
          <w:szCs w:val="24"/>
          <w:shd w:val="clear" w:color="auto" w:fill="FFFFFF"/>
        </w:rPr>
        <w:t>6.2.1 Educación Ambiental:</w:t>
      </w:r>
    </w:p>
    <w:p w14:paraId="3461A23C" w14:textId="77777777" w:rsidR="00E56059" w:rsidRPr="00D1375F" w:rsidRDefault="00E56059" w:rsidP="00D1375F">
      <w:pPr>
        <w:pStyle w:val="Sinespaciado"/>
        <w:jc w:val="both"/>
        <w:rPr>
          <w:rStyle w:val="normaltextrun"/>
          <w:rFonts w:ascii="Arial" w:hAnsi="Arial" w:cs="Arial"/>
          <w:color w:val="000000"/>
          <w:sz w:val="24"/>
          <w:szCs w:val="24"/>
          <w:shd w:val="clear" w:color="auto" w:fill="FFFFFF"/>
        </w:rPr>
      </w:pPr>
    </w:p>
    <w:p w14:paraId="44406BE1" w14:textId="660C9A0A" w:rsidR="00E56059" w:rsidRPr="00D1375F" w:rsidRDefault="00E56059" w:rsidP="00D1375F">
      <w:pPr>
        <w:pStyle w:val="Sinespaciado"/>
        <w:jc w:val="both"/>
        <w:rPr>
          <w:rStyle w:val="normaltextrun"/>
          <w:rFonts w:ascii="Arial" w:hAnsi="Arial" w:cs="Arial"/>
          <w:color w:val="000000"/>
          <w:sz w:val="24"/>
          <w:szCs w:val="24"/>
          <w:shd w:val="clear" w:color="auto" w:fill="FFFFFF"/>
        </w:rPr>
      </w:pPr>
      <w:r w:rsidRPr="00D1375F">
        <w:rPr>
          <w:rStyle w:val="normaltextrun"/>
          <w:rFonts w:ascii="Arial" w:hAnsi="Arial" w:cs="Arial"/>
          <w:color w:val="000000"/>
          <w:sz w:val="24"/>
          <w:szCs w:val="24"/>
          <w:shd w:val="clear" w:color="auto" w:fill="FFFFFF"/>
        </w:rPr>
        <w:lastRenderedPageBreak/>
        <w:t xml:space="preserve">Explica que </w:t>
      </w:r>
      <w:r w:rsidR="0011765C" w:rsidRPr="00D1375F">
        <w:rPr>
          <w:rStyle w:val="normaltextrun"/>
          <w:rFonts w:ascii="Arial" w:hAnsi="Arial" w:cs="Arial"/>
          <w:color w:val="000000"/>
          <w:sz w:val="24"/>
          <w:szCs w:val="24"/>
          <w:shd w:val="clear" w:color="auto" w:fill="FFFFFF"/>
        </w:rPr>
        <w:t xml:space="preserve">en </w:t>
      </w:r>
      <w:r w:rsidRPr="00D1375F">
        <w:rPr>
          <w:rStyle w:val="normaltextrun"/>
          <w:rFonts w:ascii="Arial" w:hAnsi="Arial" w:cs="Arial"/>
          <w:color w:val="000000"/>
          <w:sz w:val="24"/>
          <w:szCs w:val="24"/>
          <w:shd w:val="clear" w:color="auto" w:fill="FFFFFF"/>
        </w:rPr>
        <w:t xml:space="preserve">este programa </w:t>
      </w:r>
      <w:r w:rsidR="0011765C" w:rsidRPr="00D1375F">
        <w:rPr>
          <w:rStyle w:val="normaltextrun"/>
          <w:rFonts w:ascii="Arial" w:hAnsi="Arial" w:cs="Arial"/>
          <w:color w:val="000000"/>
          <w:sz w:val="24"/>
          <w:szCs w:val="24"/>
          <w:shd w:val="clear" w:color="auto" w:fill="FFFFFF"/>
        </w:rPr>
        <w:t xml:space="preserve">se alcanzó el cumplimiento del cien (100%) por ciento de las metas programadas para el 2024 y que </w:t>
      </w:r>
      <w:r w:rsidRPr="00D1375F">
        <w:rPr>
          <w:rStyle w:val="normaltextrun"/>
          <w:rFonts w:ascii="Arial" w:hAnsi="Arial" w:cs="Arial"/>
          <w:color w:val="000000"/>
          <w:sz w:val="24"/>
          <w:szCs w:val="24"/>
          <w:shd w:val="clear" w:color="auto" w:fill="FFFFFF"/>
        </w:rPr>
        <w:t>está relacionado con la línea estratégica uno</w:t>
      </w:r>
      <w:r w:rsidR="0011765C" w:rsidRPr="00D1375F">
        <w:rPr>
          <w:rStyle w:val="normaltextrun"/>
          <w:rFonts w:ascii="Arial" w:hAnsi="Arial" w:cs="Arial"/>
          <w:color w:val="000000"/>
          <w:sz w:val="24"/>
          <w:szCs w:val="24"/>
          <w:shd w:val="clear" w:color="auto" w:fill="FFFFFF"/>
        </w:rPr>
        <w:t xml:space="preserve">, avanzando en un 33% del PGAR. </w:t>
      </w:r>
      <w:r w:rsidRPr="00D1375F">
        <w:rPr>
          <w:rStyle w:val="normaltextrun"/>
          <w:rFonts w:ascii="Arial" w:hAnsi="Arial" w:cs="Arial"/>
          <w:color w:val="000000"/>
          <w:sz w:val="24"/>
          <w:szCs w:val="24"/>
          <w:shd w:val="clear" w:color="auto" w:fill="FFFFFF"/>
        </w:rPr>
        <w:t xml:space="preserve">Este cumplimiento se </w:t>
      </w:r>
      <w:r w:rsidR="003549F2" w:rsidRPr="00D1375F">
        <w:rPr>
          <w:rStyle w:val="normaltextrun"/>
          <w:rFonts w:ascii="Arial" w:hAnsi="Arial" w:cs="Arial"/>
          <w:sz w:val="24"/>
          <w:szCs w:val="24"/>
          <w:shd w:val="clear" w:color="auto" w:fill="FFFFFF"/>
        </w:rPr>
        <w:t>materializó</w:t>
      </w:r>
      <w:r w:rsidRPr="00D1375F">
        <w:rPr>
          <w:rStyle w:val="normaltextrun"/>
          <w:rFonts w:ascii="Arial" w:hAnsi="Arial" w:cs="Arial"/>
          <w:color w:val="000000"/>
          <w:sz w:val="24"/>
          <w:szCs w:val="24"/>
          <w:shd w:val="clear" w:color="auto" w:fill="FFFFFF"/>
        </w:rPr>
        <w:t xml:space="preserve"> con el desarrollo de dos proyectos:</w:t>
      </w:r>
    </w:p>
    <w:p w14:paraId="630FB6ED" w14:textId="342F90DE" w:rsidR="00E56059" w:rsidRPr="00D1375F" w:rsidRDefault="00E56059" w:rsidP="00D1375F">
      <w:pPr>
        <w:pStyle w:val="Sinespaciado"/>
        <w:jc w:val="both"/>
        <w:rPr>
          <w:rStyle w:val="normaltextrun"/>
          <w:rFonts w:ascii="Arial" w:hAnsi="Arial" w:cs="Arial"/>
          <w:color w:val="000000"/>
          <w:sz w:val="24"/>
          <w:szCs w:val="24"/>
          <w:shd w:val="clear" w:color="auto" w:fill="FFFFFF"/>
        </w:rPr>
      </w:pPr>
    </w:p>
    <w:p w14:paraId="59D16505" w14:textId="6BD9C977" w:rsidR="002B7D3D" w:rsidRPr="00D1375F" w:rsidRDefault="002B7D3D" w:rsidP="004950CC">
      <w:pPr>
        <w:pStyle w:val="Sinespaciado"/>
        <w:numPr>
          <w:ilvl w:val="0"/>
          <w:numId w:val="22"/>
        </w:numPr>
        <w:ind w:left="1134" w:firstLine="0"/>
        <w:jc w:val="both"/>
        <w:rPr>
          <w:rStyle w:val="normaltextrun"/>
          <w:rFonts w:ascii="Arial" w:hAnsi="Arial" w:cs="Arial"/>
          <w:color w:val="000000"/>
          <w:sz w:val="24"/>
          <w:szCs w:val="24"/>
          <w:shd w:val="clear" w:color="auto" w:fill="FFFFFF"/>
        </w:rPr>
      </w:pPr>
      <w:r w:rsidRPr="00D1375F">
        <w:rPr>
          <w:rStyle w:val="normaltextrun"/>
          <w:rFonts w:ascii="Arial" w:hAnsi="Arial" w:cs="Arial"/>
          <w:color w:val="000000"/>
          <w:sz w:val="24"/>
          <w:szCs w:val="24"/>
          <w:shd w:val="clear" w:color="auto" w:fill="FFFFFF"/>
        </w:rPr>
        <w:t>Implementación de la Política de educación ambiental.</w:t>
      </w:r>
    </w:p>
    <w:p w14:paraId="77867220" w14:textId="2EF90D68" w:rsidR="002B7D3D" w:rsidRPr="00D1375F" w:rsidRDefault="002B7D3D" w:rsidP="004950CC">
      <w:pPr>
        <w:pStyle w:val="Sinespaciado"/>
        <w:numPr>
          <w:ilvl w:val="0"/>
          <w:numId w:val="22"/>
        </w:numPr>
        <w:ind w:firstLine="414"/>
        <w:jc w:val="both"/>
        <w:rPr>
          <w:rStyle w:val="normaltextrun"/>
          <w:rFonts w:ascii="Arial" w:hAnsi="Arial" w:cs="Arial"/>
          <w:color w:val="000000"/>
          <w:sz w:val="24"/>
          <w:szCs w:val="24"/>
          <w:shd w:val="clear" w:color="auto" w:fill="FFFFFF"/>
        </w:rPr>
      </w:pPr>
      <w:r w:rsidRPr="00D1375F">
        <w:rPr>
          <w:rStyle w:val="normaltextrun"/>
          <w:rFonts w:ascii="Arial" w:hAnsi="Arial" w:cs="Arial"/>
          <w:color w:val="000000"/>
          <w:sz w:val="24"/>
          <w:szCs w:val="24"/>
          <w:shd w:val="clear" w:color="auto" w:fill="FFFFFF"/>
        </w:rPr>
        <w:t>Implementación de estrategias de participación y cultura ambiental.</w:t>
      </w:r>
    </w:p>
    <w:p w14:paraId="2FBC4454" w14:textId="77777777" w:rsidR="0011765C" w:rsidRPr="00D1375F" w:rsidRDefault="0011765C" w:rsidP="00D1375F">
      <w:pPr>
        <w:pStyle w:val="Sinespaciado"/>
        <w:jc w:val="both"/>
        <w:rPr>
          <w:rStyle w:val="normaltextrun"/>
          <w:rFonts w:ascii="Arial" w:hAnsi="Arial" w:cs="Arial"/>
          <w:color w:val="000000"/>
          <w:sz w:val="24"/>
          <w:szCs w:val="24"/>
          <w:shd w:val="clear" w:color="auto" w:fill="FFFFFF"/>
        </w:rPr>
      </w:pPr>
    </w:p>
    <w:p w14:paraId="0964E7DB" w14:textId="2E5755EA" w:rsidR="0011765C" w:rsidRDefault="00F13B1C" w:rsidP="00D1375F">
      <w:pPr>
        <w:pStyle w:val="Sinespaciado"/>
        <w:jc w:val="both"/>
        <w:rPr>
          <w:rFonts w:ascii="Arial" w:hAnsi="Arial" w:cs="Arial"/>
          <w:sz w:val="24"/>
          <w:szCs w:val="24"/>
        </w:rPr>
      </w:pPr>
      <w:r w:rsidRPr="00D1375F">
        <w:rPr>
          <w:rFonts w:ascii="Arial" w:hAnsi="Arial" w:cs="Arial"/>
          <w:sz w:val="24"/>
          <w:szCs w:val="24"/>
        </w:rPr>
        <w:t xml:space="preserve">Los </w:t>
      </w:r>
      <w:r w:rsidR="00F42C83" w:rsidRPr="00D1375F">
        <w:rPr>
          <w:rFonts w:ascii="Arial" w:hAnsi="Arial" w:cs="Arial"/>
          <w:sz w:val="24"/>
          <w:szCs w:val="24"/>
        </w:rPr>
        <w:t>logro</w:t>
      </w:r>
      <w:r w:rsidRPr="00D1375F">
        <w:rPr>
          <w:rFonts w:ascii="Arial" w:hAnsi="Arial" w:cs="Arial"/>
          <w:sz w:val="24"/>
          <w:szCs w:val="24"/>
        </w:rPr>
        <w:t>s en relación con los indicadores propuestos en estos proyectos</w:t>
      </w:r>
      <w:r w:rsidR="003549F2" w:rsidRPr="00D1375F">
        <w:rPr>
          <w:rFonts w:ascii="Arial" w:hAnsi="Arial" w:cs="Arial"/>
          <w:sz w:val="24"/>
          <w:szCs w:val="24"/>
        </w:rPr>
        <w:t>,</w:t>
      </w:r>
      <w:r w:rsidRPr="00D1375F">
        <w:rPr>
          <w:rFonts w:ascii="Arial" w:hAnsi="Arial" w:cs="Arial"/>
          <w:sz w:val="24"/>
          <w:szCs w:val="24"/>
        </w:rPr>
        <w:t xml:space="preserve"> se deben</w:t>
      </w:r>
      <w:r w:rsidR="0011765C" w:rsidRPr="00D1375F">
        <w:rPr>
          <w:rFonts w:ascii="Arial" w:hAnsi="Arial" w:cs="Arial"/>
          <w:sz w:val="24"/>
          <w:szCs w:val="24"/>
        </w:rPr>
        <w:t xml:space="preserve"> a</w:t>
      </w:r>
      <w:r w:rsidRPr="00D1375F">
        <w:rPr>
          <w:rFonts w:ascii="Arial" w:hAnsi="Arial" w:cs="Arial"/>
          <w:sz w:val="24"/>
          <w:szCs w:val="24"/>
        </w:rPr>
        <w:t xml:space="preserve"> la r</w:t>
      </w:r>
      <w:r w:rsidR="0011765C" w:rsidRPr="00D1375F">
        <w:rPr>
          <w:rFonts w:ascii="Arial" w:hAnsi="Arial" w:cs="Arial"/>
          <w:sz w:val="24"/>
          <w:szCs w:val="24"/>
        </w:rPr>
        <w:t>eactiva</w:t>
      </w:r>
      <w:r w:rsidRPr="00D1375F">
        <w:rPr>
          <w:rFonts w:ascii="Arial" w:hAnsi="Arial" w:cs="Arial"/>
          <w:sz w:val="24"/>
          <w:szCs w:val="24"/>
        </w:rPr>
        <w:t>ción de treinta</w:t>
      </w:r>
      <w:r w:rsidR="0011765C" w:rsidRPr="00D1375F">
        <w:rPr>
          <w:rFonts w:ascii="Arial" w:hAnsi="Arial" w:cs="Arial"/>
          <w:sz w:val="24"/>
          <w:szCs w:val="24"/>
        </w:rPr>
        <w:t xml:space="preserve"> </w:t>
      </w:r>
      <w:r w:rsidRPr="00D1375F">
        <w:rPr>
          <w:rFonts w:ascii="Arial" w:hAnsi="Arial" w:cs="Arial"/>
          <w:sz w:val="24"/>
          <w:szCs w:val="24"/>
        </w:rPr>
        <w:t>(</w:t>
      </w:r>
      <w:r w:rsidR="0011765C" w:rsidRPr="00D1375F">
        <w:rPr>
          <w:rFonts w:ascii="Arial" w:hAnsi="Arial" w:cs="Arial"/>
          <w:sz w:val="24"/>
          <w:szCs w:val="24"/>
        </w:rPr>
        <w:t>30</w:t>
      </w:r>
      <w:r w:rsidRPr="00D1375F">
        <w:rPr>
          <w:rFonts w:ascii="Arial" w:hAnsi="Arial" w:cs="Arial"/>
          <w:sz w:val="24"/>
          <w:szCs w:val="24"/>
        </w:rPr>
        <w:t>)</w:t>
      </w:r>
      <w:r w:rsidR="0011765C" w:rsidRPr="00D1375F">
        <w:rPr>
          <w:rFonts w:ascii="Arial" w:hAnsi="Arial" w:cs="Arial"/>
          <w:sz w:val="24"/>
          <w:szCs w:val="24"/>
        </w:rPr>
        <w:t xml:space="preserve"> CIDEAS incluyendo el departamental con lo cual</w:t>
      </w:r>
      <w:r w:rsidRPr="00D1375F">
        <w:rPr>
          <w:rFonts w:ascii="Arial" w:hAnsi="Arial" w:cs="Arial"/>
          <w:sz w:val="24"/>
          <w:szCs w:val="24"/>
        </w:rPr>
        <w:t xml:space="preserve"> se</w:t>
      </w:r>
      <w:r w:rsidR="0011765C" w:rsidRPr="00D1375F">
        <w:rPr>
          <w:rFonts w:ascii="Arial" w:hAnsi="Arial" w:cs="Arial"/>
          <w:sz w:val="24"/>
          <w:szCs w:val="24"/>
        </w:rPr>
        <w:t xml:space="preserve"> logr</w:t>
      </w:r>
      <w:r w:rsidRPr="00D1375F">
        <w:rPr>
          <w:rFonts w:ascii="Arial" w:hAnsi="Arial" w:cs="Arial"/>
          <w:sz w:val="24"/>
          <w:szCs w:val="24"/>
        </w:rPr>
        <w:t>ó</w:t>
      </w:r>
      <w:r w:rsidR="0011765C" w:rsidRPr="00D1375F">
        <w:rPr>
          <w:rFonts w:ascii="Arial" w:hAnsi="Arial" w:cs="Arial"/>
          <w:sz w:val="24"/>
          <w:szCs w:val="24"/>
        </w:rPr>
        <w:t xml:space="preserve"> impactar 2</w:t>
      </w:r>
      <w:r w:rsidRPr="00D1375F">
        <w:rPr>
          <w:rFonts w:ascii="Arial" w:hAnsi="Arial" w:cs="Arial"/>
          <w:sz w:val="24"/>
          <w:szCs w:val="24"/>
        </w:rPr>
        <w:t>.</w:t>
      </w:r>
      <w:r w:rsidR="0011765C" w:rsidRPr="00D1375F">
        <w:rPr>
          <w:rFonts w:ascii="Arial" w:hAnsi="Arial" w:cs="Arial"/>
          <w:sz w:val="24"/>
          <w:szCs w:val="24"/>
        </w:rPr>
        <w:t>162 actores</w:t>
      </w:r>
      <w:r w:rsidRPr="00D1375F">
        <w:rPr>
          <w:rFonts w:ascii="Arial" w:hAnsi="Arial" w:cs="Arial"/>
          <w:sz w:val="24"/>
          <w:szCs w:val="24"/>
        </w:rPr>
        <w:t>.</w:t>
      </w:r>
      <w:r w:rsidR="0011765C" w:rsidRPr="00D1375F">
        <w:rPr>
          <w:rFonts w:ascii="Arial" w:hAnsi="Arial" w:cs="Arial"/>
          <w:sz w:val="24"/>
          <w:szCs w:val="24"/>
        </w:rPr>
        <w:t xml:space="preserve"> </w:t>
      </w:r>
      <w:r w:rsidR="00F42C83" w:rsidRPr="00D1375F">
        <w:rPr>
          <w:rFonts w:ascii="Arial" w:hAnsi="Arial" w:cs="Arial"/>
          <w:sz w:val="24"/>
          <w:szCs w:val="24"/>
        </w:rPr>
        <w:t>Asimismo,</w:t>
      </w:r>
      <w:r w:rsidR="0011765C" w:rsidRPr="00D1375F">
        <w:rPr>
          <w:rFonts w:ascii="Arial" w:hAnsi="Arial" w:cs="Arial"/>
          <w:sz w:val="24"/>
          <w:szCs w:val="24"/>
        </w:rPr>
        <w:t xml:space="preserve"> </w:t>
      </w:r>
      <w:r w:rsidRPr="00D1375F">
        <w:rPr>
          <w:rFonts w:ascii="Arial" w:hAnsi="Arial" w:cs="Arial"/>
          <w:sz w:val="24"/>
          <w:szCs w:val="24"/>
        </w:rPr>
        <w:t xml:space="preserve">indica el </w:t>
      </w:r>
      <w:r w:rsidR="0011765C" w:rsidRPr="00D1375F">
        <w:rPr>
          <w:rFonts w:ascii="Arial" w:hAnsi="Arial" w:cs="Arial"/>
          <w:sz w:val="24"/>
          <w:szCs w:val="24"/>
        </w:rPr>
        <w:t>fortalecim</w:t>
      </w:r>
      <w:r w:rsidRPr="00D1375F">
        <w:rPr>
          <w:rFonts w:ascii="Arial" w:hAnsi="Arial" w:cs="Arial"/>
          <w:sz w:val="24"/>
          <w:szCs w:val="24"/>
        </w:rPr>
        <w:t xml:space="preserve">iento en </w:t>
      </w:r>
      <w:r w:rsidR="0011765C" w:rsidRPr="00D1375F">
        <w:rPr>
          <w:rFonts w:ascii="Arial" w:hAnsi="Arial" w:cs="Arial"/>
          <w:sz w:val="24"/>
          <w:szCs w:val="24"/>
        </w:rPr>
        <w:t xml:space="preserve">la estructuración e implementación de cinco PRAES formulados </w:t>
      </w:r>
      <w:r w:rsidR="00F42C83" w:rsidRPr="00D1375F">
        <w:rPr>
          <w:rFonts w:ascii="Arial" w:hAnsi="Arial" w:cs="Arial"/>
          <w:sz w:val="24"/>
          <w:szCs w:val="24"/>
        </w:rPr>
        <w:t xml:space="preserve">e </w:t>
      </w:r>
      <w:r w:rsidR="0011765C" w:rsidRPr="00D1375F">
        <w:rPr>
          <w:rFonts w:ascii="Arial" w:hAnsi="Arial" w:cs="Arial"/>
          <w:sz w:val="24"/>
          <w:szCs w:val="24"/>
        </w:rPr>
        <w:t>implementa</w:t>
      </w:r>
      <w:r w:rsidR="00F42C83" w:rsidRPr="00D1375F">
        <w:rPr>
          <w:rFonts w:ascii="Arial" w:hAnsi="Arial" w:cs="Arial"/>
          <w:sz w:val="24"/>
          <w:szCs w:val="24"/>
        </w:rPr>
        <w:t>dos</w:t>
      </w:r>
      <w:r w:rsidR="0011765C" w:rsidRPr="00D1375F">
        <w:rPr>
          <w:rFonts w:ascii="Arial" w:hAnsi="Arial" w:cs="Arial"/>
          <w:sz w:val="24"/>
          <w:szCs w:val="24"/>
        </w:rPr>
        <w:t xml:space="preserve"> en el departamento</w:t>
      </w:r>
      <w:r w:rsidR="00F42C83" w:rsidRPr="00D1375F">
        <w:rPr>
          <w:rFonts w:ascii="Arial" w:hAnsi="Arial" w:cs="Arial"/>
          <w:sz w:val="24"/>
          <w:szCs w:val="24"/>
        </w:rPr>
        <w:t>.</w:t>
      </w:r>
      <w:r w:rsidR="0011765C" w:rsidRPr="00D1375F">
        <w:rPr>
          <w:rFonts w:ascii="Arial" w:hAnsi="Arial" w:cs="Arial"/>
          <w:sz w:val="24"/>
          <w:szCs w:val="24"/>
        </w:rPr>
        <w:t xml:space="preserve"> </w:t>
      </w:r>
      <w:r w:rsidR="00F42C83" w:rsidRPr="00D1375F">
        <w:rPr>
          <w:rFonts w:ascii="Arial" w:hAnsi="Arial" w:cs="Arial"/>
          <w:sz w:val="24"/>
          <w:szCs w:val="24"/>
        </w:rPr>
        <w:t xml:space="preserve">Se realizó una convocatoria abierta a la comunidad para el </w:t>
      </w:r>
      <w:r w:rsidR="0011765C" w:rsidRPr="00D1375F">
        <w:rPr>
          <w:rFonts w:ascii="Arial" w:hAnsi="Arial" w:cs="Arial"/>
          <w:sz w:val="24"/>
          <w:szCs w:val="24"/>
        </w:rPr>
        <w:t>acceso al desarrollo de proyectos ciudadanos de educación ambiental</w:t>
      </w:r>
      <w:r w:rsidR="00F42C83" w:rsidRPr="00D1375F">
        <w:rPr>
          <w:rFonts w:ascii="Arial" w:hAnsi="Arial" w:cs="Arial"/>
          <w:sz w:val="24"/>
          <w:szCs w:val="24"/>
        </w:rPr>
        <w:t>,</w:t>
      </w:r>
      <w:r w:rsidR="0011765C" w:rsidRPr="00D1375F">
        <w:rPr>
          <w:rFonts w:ascii="Arial" w:hAnsi="Arial" w:cs="Arial"/>
          <w:sz w:val="24"/>
          <w:szCs w:val="24"/>
        </w:rPr>
        <w:t xml:space="preserve"> logra</w:t>
      </w:r>
      <w:r w:rsidR="00F42C83" w:rsidRPr="00D1375F">
        <w:rPr>
          <w:rFonts w:ascii="Arial" w:hAnsi="Arial" w:cs="Arial"/>
          <w:sz w:val="24"/>
          <w:szCs w:val="24"/>
        </w:rPr>
        <w:t>ndo</w:t>
      </w:r>
      <w:r w:rsidR="0011765C" w:rsidRPr="00D1375F">
        <w:rPr>
          <w:rFonts w:ascii="Arial" w:hAnsi="Arial" w:cs="Arial"/>
          <w:sz w:val="24"/>
          <w:szCs w:val="24"/>
        </w:rPr>
        <w:t xml:space="preserve"> </w:t>
      </w:r>
      <w:r w:rsidR="00F42C83" w:rsidRPr="00D1375F">
        <w:rPr>
          <w:rFonts w:ascii="Arial" w:hAnsi="Arial" w:cs="Arial"/>
          <w:sz w:val="24"/>
          <w:szCs w:val="24"/>
        </w:rPr>
        <w:t>f</w:t>
      </w:r>
      <w:r w:rsidR="0011765C" w:rsidRPr="00D1375F">
        <w:rPr>
          <w:rFonts w:ascii="Arial" w:hAnsi="Arial" w:cs="Arial"/>
          <w:sz w:val="24"/>
          <w:szCs w:val="24"/>
        </w:rPr>
        <w:t>ormular e implementar seis</w:t>
      </w:r>
      <w:r w:rsidR="00F42C83" w:rsidRPr="00D1375F">
        <w:rPr>
          <w:rFonts w:ascii="Arial" w:hAnsi="Arial" w:cs="Arial"/>
          <w:sz w:val="24"/>
          <w:szCs w:val="24"/>
        </w:rPr>
        <w:t xml:space="preserve"> (6)</w:t>
      </w:r>
      <w:r w:rsidR="003549F2" w:rsidRPr="00D1375F">
        <w:rPr>
          <w:rFonts w:ascii="Arial" w:hAnsi="Arial" w:cs="Arial"/>
          <w:sz w:val="24"/>
          <w:szCs w:val="24"/>
        </w:rPr>
        <w:t xml:space="preserve"> proyectos</w:t>
      </w:r>
      <w:r w:rsidR="00F42C83" w:rsidRPr="00D1375F">
        <w:rPr>
          <w:rFonts w:ascii="Arial" w:hAnsi="Arial" w:cs="Arial"/>
          <w:sz w:val="24"/>
          <w:szCs w:val="24"/>
        </w:rPr>
        <w:t xml:space="preserve">. </w:t>
      </w:r>
      <w:r w:rsidR="0011765C" w:rsidRPr="00D1375F">
        <w:rPr>
          <w:rFonts w:ascii="Arial" w:hAnsi="Arial" w:cs="Arial"/>
          <w:sz w:val="24"/>
          <w:szCs w:val="24"/>
        </w:rPr>
        <w:t xml:space="preserve"> </w:t>
      </w:r>
      <w:r w:rsidR="00F42C83" w:rsidRPr="00D1375F">
        <w:rPr>
          <w:rFonts w:ascii="Arial" w:hAnsi="Arial" w:cs="Arial"/>
          <w:sz w:val="24"/>
          <w:szCs w:val="24"/>
        </w:rPr>
        <w:t xml:space="preserve">Los resultados de </w:t>
      </w:r>
      <w:r w:rsidR="0011765C" w:rsidRPr="00D1375F">
        <w:rPr>
          <w:rFonts w:ascii="Arial" w:hAnsi="Arial" w:cs="Arial"/>
          <w:sz w:val="24"/>
          <w:szCs w:val="24"/>
        </w:rPr>
        <w:t xml:space="preserve">estas actividades </w:t>
      </w:r>
      <w:r w:rsidR="00F42C83" w:rsidRPr="00D1375F">
        <w:rPr>
          <w:rFonts w:ascii="Arial" w:hAnsi="Arial" w:cs="Arial"/>
          <w:sz w:val="24"/>
          <w:szCs w:val="24"/>
        </w:rPr>
        <w:t>es</w:t>
      </w:r>
      <w:r w:rsidR="0011765C" w:rsidRPr="00D1375F">
        <w:rPr>
          <w:rFonts w:ascii="Arial" w:hAnsi="Arial" w:cs="Arial"/>
          <w:sz w:val="24"/>
          <w:szCs w:val="24"/>
        </w:rPr>
        <w:t xml:space="preserve"> una población formada y sensibilizada en temáticas relacionadas con la educación ambiental </w:t>
      </w:r>
      <w:r w:rsidR="00F42C83" w:rsidRPr="00D1375F">
        <w:rPr>
          <w:rFonts w:ascii="Arial" w:hAnsi="Arial" w:cs="Arial"/>
          <w:sz w:val="24"/>
          <w:szCs w:val="24"/>
        </w:rPr>
        <w:t xml:space="preserve">y </w:t>
      </w:r>
      <w:r w:rsidR="0011765C" w:rsidRPr="00D1375F">
        <w:rPr>
          <w:rFonts w:ascii="Arial" w:hAnsi="Arial" w:cs="Arial"/>
          <w:sz w:val="24"/>
          <w:szCs w:val="24"/>
        </w:rPr>
        <w:t>la ciudadanía ambiental en todo el territorio.</w:t>
      </w:r>
    </w:p>
    <w:p w14:paraId="30E96F13" w14:textId="77777777" w:rsidR="004950CC" w:rsidRPr="00D1375F" w:rsidRDefault="004950CC" w:rsidP="00D1375F">
      <w:pPr>
        <w:pStyle w:val="Sinespaciado"/>
        <w:jc w:val="both"/>
        <w:rPr>
          <w:rFonts w:ascii="Arial" w:hAnsi="Arial" w:cs="Arial"/>
          <w:sz w:val="24"/>
          <w:szCs w:val="24"/>
        </w:rPr>
      </w:pPr>
    </w:p>
    <w:p w14:paraId="1CC7E3AB" w14:textId="32649E79" w:rsidR="00F64C6B" w:rsidRPr="004950CC" w:rsidRDefault="004950CC" w:rsidP="004950CC">
      <w:pPr>
        <w:pStyle w:val="Sinespaciado"/>
        <w:ind w:left="1134"/>
        <w:jc w:val="both"/>
        <w:rPr>
          <w:rFonts w:ascii="Arial" w:hAnsi="Arial" w:cs="Arial"/>
          <w:b/>
          <w:bCs/>
          <w:sz w:val="24"/>
          <w:szCs w:val="24"/>
        </w:rPr>
      </w:pPr>
      <w:r w:rsidRPr="00D1375F">
        <w:rPr>
          <w:rStyle w:val="normaltextrun"/>
          <w:rFonts w:ascii="Arial" w:hAnsi="Arial" w:cs="Arial"/>
          <w:b/>
          <w:bCs/>
          <w:color w:val="000000"/>
          <w:sz w:val="24"/>
          <w:szCs w:val="24"/>
          <w:shd w:val="clear" w:color="auto" w:fill="FFFFFF"/>
        </w:rPr>
        <w:t>6.2.</w:t>
      </w:r>
      <w:r>
        <w:rPr>
          <w:rStyle w:val="normaltextrun"/>
          <w:rFonts w:ascii="Arial" w:hAnsi="Arial" w:cs="Arial"/>
          <w:b/>
          <w:bCs/>
          <w:color w:val="000000"/>
          <w:sz w:val="24"/>
          <w:szCs w:val="24"/>
          <w:shd w:val="clear" w:color="auto" w:fill="FFFFFF"/>
        </w:rPr>
        <w:t xml:space="preserve">2 </w:t>
      </w:r>
      <w:r w:rsidR="00F64C6B" w:rsidRPr="004950CC">
        <w:rPr>
          <w:rFonts w:ascii="Arial" w:hAnsi="Arial" w:cs="Arial"/>
          <w:b/>
          <w:bCs/>
          <w:sz w:val="24"/>
          <w:szCs w:val="24"/>
        </w:rPr>
        <w:t>Fortalecimiento Ambiental de los sectores productivos:</w:t>
      </w:r>
    </w:p>
    <w:p w14:paraId="5025C27E" w14:textId="77777777" w:rsidR="004950CC" w:rsidRPr="00D1375F" w:rsidRDefault="004950CC" w:rsidP="00D1375F">
      <w:pPr>
        <w:pStyle w:val="Sinespaciado"/>
        <w:jc w:val="both"/>
        <w:rPr>
          <w:rFonts w:ascii="Arial" w:hAnsi="Arial" w:cs="Arial"/>
          <w:sz w:val="24"/>
          <w:szCs w:val="24"/>
        </w:rPr>
      </w:pPr>
    </w:p>
    <w:p w14:paraId="467C06EF" w14:textId="5FC008C0" w:rsidR="00F64C6B" w:rsidRDefault="00F64C6B" w:rsidP="00D1375F">
      <w:pPr>
        <w:pStyle w:val="Sinespaciado"/>
        <w:jc w:val="both"/>
        <w:rPr>
          <w:rFonts w:ascii="Arial" w:hAnsi="Arial" w:cs="Arial"/>
          <w:sz w:val="24"/>
          <w:szCs w:val="24"/>
        </w:rPr>
      </w:pPr>
      <w:r w:rsidRPr="00D1375F">
        <w:rPr>
          <w:rFonts w:ascii="Arial" w:hAnsi="Arial" w:cs="Arial"/>
          <w:sz w:val="24"/>
          <w:szCs w:val="24"/>
        </w:rPr>
        <w:t xml:space="preserve">Se avanzó en un 93% en sus metas e indicadores, </w:t>
      </w:r>
      <w:r w:rsidR="00EA274F" w:rsidRPr="00D1375F">
        <w:rPr>
          <w:rFonts w:ascii="Arial" w:hAnsi="Arial" w:cs="Arial"/>
          <w:sz w:val="24"/>
          <w:szCs w:val="24"/>
        </w:rPr>
        <w:t xml:space="preserve">correspondiendo a un avance </w:t>
      </w:r>
      <w:r w:rsidR="003549F2" w:rsidRPr="00D1375F">
        <w:rPr>
          <w:rFonts w:ascii="Arial" w:hAnsi="Arial" w:cs="Arial"/>
          <w:sz w:val="24"/>
          <w:szCs w:val="24"/>
        </w:rPr>
        <w:t>de la línea estratégica dos d</w:t>
      </w:r>
      <w:r w:rsidR="00EA274F" w:rsidRPr="00D1375F">
        <w:rPr>
          <w:rFonts w:ascii="Arial" w:hAnsi="Arial" w:cs="Arial"/>
          <w:sz w:val="24"/>
          <w:szCs w:val="24"/>
        </w:rPr>
        <w:t>el PGAR del 4.76%. Los proyectos dentro de este programa fueron:</w:t>
      </w:r>
    </w:p>
    <w:p w14:paraId="2056B7DE" w14:textId="77777777" w:rsidR="004950CC" w:rsidRPr="00D1375F" w:rsidRDefault="004950CC" w:rsidP="00D1375F">
      <w:pPr>
        <w:pStyle w:val="Sinespaciado"/>
        <w:jc w:val="both"/>
        <w:rPr>
          <w:rFonts w:ascii="Arial" w:hAnsi="Arial" w:cs="Arial"/>
          <w:sz w:val="24"/>
          <w:szCs w:val="24"/>
        </w:rPr>
      </w:pPr>
    </w:p>
    <w:p w14:paraId="57379F32" w14:textId="77777777" w:rsidR="00EA274F" w:rsidRPr="00D1375F" w:rsidRDefault="00EA274F" w:rsidP="004950CC">
      <w:pPr>
        <w:pStyle w:val="Sinespaciado"/>
        <w:numPr>
          <w:ilvl w:val="0"/>
          <w:numId w:val="24"/>
        </w:numPr>
        <w:ind w:left="1134" w:firstLine="0"/>
        <w:jc w:val="both"/>
        <w:rPr>
          <w:rFonts w:ascii="Arial" w:hAnsi="Arial" w:cs="Arial"/>
          <w:sz w:val="24"/>
          <w:szCs w:val="24"/>
        </w:rPr>
      </w:pPr>
      <w:r w:rsidRPr="00D1375F">
        <w:rPr>
          <w:rFonts w:ascii="Arial" w:hAnsi="Arial" w:cs="Arial"/>
          <w:sz w:val="24"/>
          <w:szCs w:val="24"/>
        </w:rPr>
        <w:t>Fortalecimiento del programa regional de negocios verdes.</w:t>
      </w:r>
    </w:p>
    <w:p w14:paraId="6D1804E5" w14:textId="77777777" w:rsidR="002D2CF0" w:rsidRDefault="00EA274F" w:rsidP="004950CC">
      <w:pPr>
        <w:pStyle w:val="Sinespaciado"/>
        <w:numPr>
          <w:ilvl w:val="0"/>
          <w:numId w:val="24"/>
        </w:numPr>
        <w:ind w:left="1134" w:firstLine="0"/>
        <w:jc w:val="both"/>
        <w:rPr>
          <w:rFonts w:ascii="Arial" w:hAnsi="Arial" w:cs="Arial"/>
          <w:sz w:val="24"/>
          <w:szCs w:val="24"/>
        </w:rPr>
      </w:pPr>
      <w:r w:rsidRPr="00D1375F">
        <w:rPr>
          <w:rFonts w:ascii="Arial" w:hAnsi="Arial" w:cs="Arial"/>
          <w:sz w:val="24"/>
          <w:szCs w:val="24"/>
        </w:rPr>
        <w:t xml:space="preserve">Implementación de estrategias para la sostenibilidad ambiental del </w:t>
      </w:r>
    </w:p>
    <w:p w14:paraId="599A0770" w14:textId="64034918" w:rsidR="00EA274F" w:rsidRPr="00D1375F" w:rsidRDefault="00EA274F" w:rsidP="002D2CF0">
      <w:pPr>
        <w:pStyle w:val="Sinespaciado"/>
        <w:ind w:left="1134" w:firstLine="282"/>
        <w:jc w:val="both"/>
        <w:rPr>
          <w:rFonts w:ascii="Arial" w:hAnsi="Arial" w:cs="Arial"/>
          <w:sz w:val="24"/>
          <w:szCs w:val="24"/>
        </w:rPr>
      </w:pPr>
      <w:r w:rsidRPr="00D1375F">
        <w:rPr>
          <w:rFonts w:ascii="Arial" w:hAnsi="Arial" w:cs="Arial"/>
          <w:sz w:val="24"/>
          <w:szCs w:val="24"/>
        </w:rPr>
        <w:t>departamento del Magdalena.</w:t>
      </w:r>
    </w:p>
    <w:p w14:paraId="5B111FB0" w14:textId="77777777" w:rsidR="002D2CF0" w:rsidRDefault="00EA274F" w:rsidP="004950CC">
      <w:pPr>
        <w:pStyle w:val="Sinespaciado"/>
        <w:numPr>
          <w:ilvl w:val="0"/>
          <w:numId w:val="24"/>
        </w:numPr>
        <w:ind w:left="1134" w:firstLine="0"/>
        <w:jc w:val="both"/>
        <w:rPr>
          <w:rFonts w:ascii="Arial" w:hAnsi="Arial" w:cs="Arial"/>
          <w:sz w:val="24"/>
          <w:szCs w:val="24"/>
        </w:rPr>
      </w:pPr>
      <w:r w:rsidRPr="00D1375F">
        <w:rPr>
          <w:rFonts w:ascii="Arial" w:hAnsi="Arial" w:cs="Arial"/>
          <w:sz w:val="24"/>
          <w:szCs w:val="24"/>
        </w:rPr>
        <w:t xml:space="preserve">Implementación de la política ambiental para la gestión integral de residuos </w:t>
      </w:r>
    </w:p>
    <w:p w14:paraId="72BB353F" w14:textId="4D80A39A" w:rsidR="00EA274F" w:rsidRPr="00D1375F" w:rsidRDefault="00EA274F" w:rsidP="002D2CF0">
      <w:pPr>
        <w:pStyle w:val="Sinespaciado"/>
        <w:ind w:left="1134" w:firstLine="282"/>
        <w:jc w:val="both"/>
        <w:rPr>
          <w:rFonts w:ascii="Arial" w:hAnsi="Arial" w:cs="Arial"/>
          <w:sz w:val="24"/>
          <w:szCs w:val="24"/>
        </w:rPr>
      </w:pPr>
      <w:r w:rsidRPr="00D1375F">
        <w:rPr>
          <w:rFonts w:ascii="Arial" w:hAnsi="Arial" w:cs="Arial"/>
          <w:sz w:val="24"/>
          <w:szCs w:val="24"/>
        </w:rPr>
        <w:t>o desechos peligrosos.</w:t>
      </w:r>
    </w:p>
    <w:p w14:paraId="01680D16" w14:textId="77777777" w:rsidR="00EA274F" w:rsidRPr="00D1375F" w:rsidRDefault="00EA274F" w:rsidP="004950CC">
      <w:pPr>
        <w:pStyle w:val="Sinespaciado"/>
        <w:numPr>
          <w:ilvl w:val="0"/>
          <w:numId w:val="24"/>
        </w:numPr>
        <w:ind w:left="1134" w:firstLine="0"/>
        <w:jc w:val="both"/>
        <w:rPr>
          <w:rFonts w:ascii="Arial" w:hAnsi="Arial" w:cs="Arial"/>
          <w:sz w:val="24"/>
          <w:szCs w:val="24"/>
        </w:rPr>
      </w:pPr>
      <w:r w:rsidRPr="00D1375F">
        <w:rPr>
          <w:rFonts w:ascii="Arial" w:hAnsi="Arial" w:cs="Arial"/>
          <w:sz w:val="24"/>
          <w:szCs w:val="24"/>
        </w:rPr>
        <w:t>Administración, control y vigilancia ambiental.</w:t>
      </w:r>
    </w:p>
    <w:p w14:paraId="79C323D2" w14:textId="0A44A3D2" w:rsidR="00EA274F" w:rsidRPr="00D1375F" w:rsidRDefault="00EA274F" w:rsidP="004950CC">
      <w:pPr>
        <w:pStyle w:val="Sinespaciado"/>
        <w:numPr>
          <w:ilvl w:val="0"/>
          <w:numId w:val="24"/>
        </w:numPr>
        <w:ind w:left="1134" w:firstLine="0"/>
        <w:jc w:val="both"/>
        <w:rPr>
          <w:rFonts w:ascii="Arial" w:hAnsi="Arial" w:cs="Arial"/>
          <w:sz w:val="24"/>
          <w:szCs w:val="24"/>
        </w:rPr>
      </w:pPr>
      <w:r w:rsidRPr="00D1375F">
        <w:rPr>
          <w:rFonts w:ascii="Arial" w:hAnsi="Arial" w:cs="Arial"/>
          <w:sz w:val="24"/>
          <w:szCs w:val="24"/>
        </w:rPr>
        <w:t>Gestión sostenible del suelo.</w:t>
      </w:r>
    </w:p>
    <w:p w14:paraId="1D11D263" w14:textId="6DF850BD" w:rsidR="00EA274F" w:rsidRPr="00D1375F" w:rsidRDefault="00EA274F" w:rsidP="004950CC">
      <w:pPr>
        <w:pStyle w:val="Sinespaciado"/>
        <w:numPr>
          <w:ilvl w:val="0"/>
          <w:numId w:val="24"/>
        </w:numPr>
        <w:ind w:left="1134" w:firstLine="0"/>
        <w:jc w:val="both"/>
        <w:rPr>
          <w:rFonts w:ascii="Arial" w:hAnsi="Arial" w:cs="Arial"/>
          <w:sz w:val="24"/>
          <w:szCs w:val="24"/>
        </w:rPr>
      </w:pPr>
      <w:r w:rsidRPr="00D1375F">
        <w:rPr>
          <w:rFonts w:ascii="Arial" w:hAnsi="Arial" w:cs="Arial"/>
          <w:sz w:val="24"/>
          <w:szCs w:val="24"/>
        </w:rPr>
        <w:t>Gestión integral de la calidad del aire.</w:t>
      </w:r>
    </w:p>
    <w:p w14:paraId="1E58BA4B" w14:textId="77777777" w:rsidR="00EA274F" w:rsidRPr="00D1375F" w:rsidRDefault="00EA274F" w:rsidP="00D1375F">
      <w:pPr>
        <w:pStyle w:val="Sinespaciado"/>
        <w:jc w:val="both"/>
        <w:rPr>
          <w:rFonts w:ascii="Arial" w:hAnsi="Arial" w:cs="Arial"/>
          <w:sz w:val="24"/>
          <w:szCs w:val="24"/>
        </w:rPr>
      </w:pPr>
    </w:p>
    <w:p w14:paraId="17DFED6C" w14:textId="086B6CF7" w:rsidR="00D43455" w:rsidRDefault="008F66F3" w:rsidP="00D1375F">
      <w:pPr>
        <w:pStyle w:val="Sinespaciado"/>
        <w:jc w:val="both"/>
        <w:rPr>
          <w:rFonts w:ascii="Arial" w:hAnsi="Arial" w:cs="Arial"/>
          <w:sz w:val="24"/>
          <w:szCs w:val="24"/>
        </w:rPr>
      </w:pPr>
      <w:r w:rsidRPr="00D1375F">
        <w:rPr>
          <w:rFonts w:ascii="Arial" w:hAnsi="Arial" w:cs="Arial"/>
          <w:sz w:val="24"/>
          <w:szCs w:val="24"/>
        </w:rPr>
        <w:t>L</w:t>
      </w:r>
      <w:r w:rsidR="00D43455" w:rsidRPr="00D1375F">
        <w:rPr>
          <w:rFonts w:ascii="Arial" w:hAnsi="Arial" w:cs="Arial"/>
          <w:sz w:val="24"/>
          <w:szCs w:val="24"/>
        </w:rPr>
        <w:t>as actividades asociadas a estos proyectos están enmarcadas en el fortalecimiento de los negocios verdes logra</w:t>
      </w:r>
      <w:r w:rsidRPr="00D1375F">
        <w:rPr>
          <w:rFonts w:ascii="Arial" w:hAnsi="Arial" w:cs="Arial"/>
          <w:sz w:val="24"/>
          <w:szCs w:val="24"/>
        </w:rPr>
        <w:t>ndo</w:t>
      </w:r>
      <w:r w:rsidR="00D43455" w:rsidRPr="00D1375F">
        <w:rPr>
          <w:rFonts w:ascii="Arial" w:hAnsi="Arial" w:cs="Arial"/>
          <w:sz w:val="24"/>
          <w:szCs w:val="24"/>
        </w:rPr>
        <w:t xml:space="preserve"> avalar </w:t>
      </w:r>
      <w:r w:rsidR="003549F2" w:rsidRPr="00D1375F">
        <w:rPr>
          <w:rFonts w:ascii="Arial" w:hAnsi="Arial" w:cs="Arial"/>
          <w:sz w:val="24"/>
          <w:szCs w:val="24"/>
        </w:rPr>
        <w:t>sesenta y ocho (</w:t>
      </w:r>
      <w:r w:rsidR="00D43455" w:rsidRPr="00D1375F">
        <w:rPr>
          <w:rFonts w:ascii="Arial" w:hAnsi="Arial" w:cs="Arial"/>
          <w:sz w:val="24"/>
          <w:szCs w:val="24"/>
        </w:rPr>
        <w:t>68</w:t>
      </w:r>
      <w:r w:rsidR="003549F2" w:rsidRPr="00D1375F">
        <w:rPr>
          <w:rFonts w:ascii="Arial" w:hAnsi="Arial" w:cs="Arial"/>
          <w:sz w:val="24"/>
          <w:szCs w:val="24"/>
        </w:rPr>
        <w:t>)</w:t>
      </w:r>
      <w:r w:rsidR="00D43455" w:rsidRPr="00D1375F">
        <w:rPr>
          <w:rFonts w:ascii="Arial" w:hAnsi="Arial" w:cs="Arial"/>
          <w:sz w:val="24"/>
          <w:szCs w:val="24"/>
        </w:rPr>
        <w:t xml:space="preserve"> negocios en todo el departamento del Magdalena</w:t>
      </w:r>
      <w:r w:rsidRPr="00D1375F">
        <w:rPr>
          <w:rFonts w:ascii="Arial" w:hAnsi="Arial" w:cs="Arial"/>
          <w:sz w:val="24"/>
          <w:szCs w:val="24"/>
        </w:rPr>
        <w:t>,</w:t>
      </w:r>
      <w:r w:rsidR="00D43455" w:rsidRPr="00D1375F">
        <w:rPr>
          <w:rFonts w:ascii="Arial" w:hAnsi="Arial" w:cs="Arial"/>
          <w:sz w:val="24"/>
          <w:szCs w:val="24"/>
        </w:rPr>
        <w:t xml:space="preserve"> de los cuales cuatro</w:t>
      </w:r>
      <w:r w:rsidR="003549F2" w:rsidRPr="00D1375F">
        <w:rPr>
          <w:rFonts w:ascii="Arial" w:hAnsi="Arial" w:cs="Arial"/>
          <w:sz w:val="24"/>
          <w:szCs w:val="24"/>
        </w:rPr>
        <w:t xml:space="preserve"> (4)</w:t>
      </w:r>
      <w:r w:rsidR="00D43455" w:rsidRPr="00D1375F">
        <w:rPr>
          <w:rFonts w:ascii="Arial" w:hAnsi="Arial" w:cs="Arial"/>
          <w:sz w:val="24"/>
          <w:szCs w:val="24"/>
        </w:rPr>
        <w:t xml:space="preserve"> de ellos cuentan con sello nacional de negocios verdes</w:t>
      </w:r>
      <w:r w:rsidRPr="00D1375F">
        <w:rPr>
          <w:rFonts w:ascii="Arial" w:hAnsi="Arial" w:cs="Arial"/>
          <w:sz w:val="24"/>
          <w:szCs w:val="24"/>
        </w:rPr>
        <w:t>, lo que</w:t>
      </w:r>
      <w:r w:rsidR="00D43455" w:rsidRPr="00D1375F">
        <w:rPr>
          <w:rFonts w:ascii="Arial" w:hAnsi="Arial" w:cs="Arial"/>
          <w:sz w:val="24"/>
          <w:szCs w:val="24"/>
        </w:rPr>
        <w:t xml:space="preserve"> significa que estos pueden acceder a rutas de financiación y a valor agregado a través de otros mecanismos con el sello ambiental</w:t>
      </w:r>
      <w:r w:rsidRPr="00D1375F">
        <w:rPr>
          <w:rFonts w:ascii="Arial" w:hAnsi="Arial" w:cs="Arial"/>
          <w:sz w:val="24"/>
          <w:szCs w:val="24"/>
        </w:rPr>
        <w:t>. T</w:t>
      </w:r>
      <w:r w:rsidR="00D43455" w:rsidRPr="00D1375F">
        <w:rPr>
          <w:rFonts w:ascii="Arial" w:hAnsi="Arial" w:cs="Arial"/>
          <w:sz w:val="24"/>
          <w:szCs w:val="24"/>
        </w:rPr>
        <w:t>ambién</w:t>
      </w:r>
      <w:r w:rsidRPr="00D1375F">
        <w:rPr>
          <w:rFonts w:ascii="Arial" w:hAnsi="Arial" w:cs="Arial"/>
          <w:sz w:val="24"/>
          <w:szCs w:val="24"/>
        </w:rPr>
        <w:t xml:space="preserve"> sostiene que se </w:t>
      </w:r>
      <w:r w:rsidR="00D43455" w:rsidRPr="00D1375F">
        <w:rPr>
          <w:rFonts w:ascii="Arial" w:hAnsi="Arial" w:cs="Arial"/>
          <w:sz w:val="24"/>
          <w:szCs w:val="24"/>
        </w:rPr>
        <w:t>desarrolla</w:t>
      </w:r>
      <w:r w:rsidRPr="00D1375F">
        <w:rPr>
          <w:rFonts w:ascii="Arial" w:hAnsi="Arial" w:cs="Arial"/>
          <w:sz w:val="24"/>
          <w:szCs w:val="24"/>
        </w:rPr>
        <w:t>ron</w:t>
      </w:r>
      <w:r w:rsidR="00D43455" w:rsidRPr="00D1375F">
        <w:rPr>
          <w:rFonts w:ascii="Arial" w:hAnsi="Arial" w:cs="Arial"/>
          <w:sz w:val="24"/>
          <w:szCs w:val="24"/>
        </w:rPr>
        <w:t xml:space="preserve"> dos proyectos productivos enfocados a actividades con incorporación de lineamientos de mitigación y adaptación al cambio climático</w:t>
      </w:r>
      <w:r w:rsidR="00847934" w:rsidRPr="00D1375F">
        <w:rPr>
          <w:rFonts w:ascii="Arial" w:hAnsi="Arial" w:cs="Arial"/>
          <w:sz w:val="24"/>
          <w:szCs w:val="24"/>
        </w:rPr>
        <w:t xml:space="preserve">; </w:t>
      </w:r>
      <w:r w:rsidR="00B67B03" w:rsidRPr="00D1375F">
        <w:rPr>
          <w:rFonts w:ascii="Arial" w:hAnsi="Arial" w:cs="Arial"/>
          <w:sz w:val="24"/>
          <w:szCs w:val="24"/>
        </w:rPr>
        <w:t>impactando 30 muni</w:t>
      </w:r>
      <w:r w:rsidR="001E564D" w:rsidRPr="00D1375F">
        <w:rPr>
          <w:rFonts w:ascii="Arial" w:hAnsi="Arial" w:cs="Arial"/>
          <w:sz w:val="24"/>
          <w:szCs w:val="24"/>
        </w:rPr>
        <w:t>ci</w:t>
      </w:r>
      <w:r w:rsidR="00B67B03" w:rsidRPr="00D1375F">
        <w:rPr>
          <w:rFonts w:ascii="Arial" w:hAnsi="Arial" w:cs="Arial"/>
          <w:sz w:val="24"/>
          <w:szCs w:val="24"/>
        </w:rPr>
        <w:t>pios del departamento, 1500 productores y actores del territorio.</w:t>
      </w:r>
      <w:r w:rsidR="00D43455" w:rsidRPr="00D1375F">
        <w:rPr>
          <w:rFonts w:ascii="Arial" w:hAnsi="Arial" w:cs="Arial"/>
          <w:sz w:val="24"/>
          <w:szCs w:val="24"/>
        </w:rPr>
        <w:t xml:space="preserve"> </w:t>
      </w:r>
      <w:r w:rsidR="00B67B03" w:rsidRPr="00D1375F">
        <w:rPr>
          <w:rFonts w:ascii="Arial" w:hAnsi="Arial" w:cs="Arial"/>
          <w:sz w:val="24"/>
          <w:szCs w:val="24"/>
        </w:rPr>
        <w:t xml:space="preserve">A sí mismo se </w:t>
      </w:r>
      <w:r w:rsidR="001E564D" w:rsidRPr="00D1375F">
        <w:rPr>
          <w:rFonts w:ascii="Arial" w:hAnsi="Arial" w:cs="Arial"/>
          <w:sz w:val="24"/>
          <w:szCs w:val="24"/>
        </w:rPr>
        <w:t>aumentaron las actividades de seguimiento y control</w:t>
      </w:r>
      <w:r w:rsidR="00847934" w:rsidRPr="00D1375F">
        <w:rPr>
          <w:rFonts w:ascii="Arial" w:hAnsi="Arial" w:cs="Arial"/>
          <w:sz w:val="24"/>
          <w:szCs w:val="24"/>
        </w:rPr>
        <w:t>,</w:t>
      </w:r>
      <w:r w:rsidR="001E564D" w:rsidRPr="00D1375F">
        <w:rPr>
          <w:rFonts w:ascii="Arial" w:hAnsi="Arial" w:cs="Arial"/>
          <w:sz w:val="24"/>
          <w:szCs w:val="24"/>
        </w:rPr>
        <w:t xml:space="preserve"> desarrollándose 776 acciones. Resaltó la labor del</w:t>
      </w:r>
      <w:r w:rsidR="00D43455" w:rsidRPr="00D1375F">
        <w:rPr>
          <w:rFonts w:ascii="Arial" w:hAnsi="Arial" w:cs="Arial"/>
          <w:sz w:val="24"/>
          <w:szCs w:val="24"/>
        </w:rPr>
        <w:t xml:space="preserve"> laboratorio de calidad de</w:t>
      </w:r>
      <w:r w:rsidR="001E564D" w:rsidRPr="00D1375F">
        <w:rPr>
          <w:rFonts w:ascii="Arial" w:hAnsi="Arial" w:cs="Arial"/>
          <w:sz w:val="24"/>
          <w:szCs w:val="24"/>
        </w:rPr>
        <w:t>l</w:t>
      </w:r>
      <w:r w:rsidR="00D43455" w:rsidRPr="00D1375F">
        <w:rPr>
          <w:rFonts w:ascii="Arial" w:hAnsi="Arial" w:cs="Arial"/>
          <w:sz w:val="24"/>
          <w:szCs w:val="24"/>
        </w:rPr>
        <w:t xml:space="preserve"> aire</w:t>
      </w:r>
      <w:r w:rsidR="001E564D" w:rsidRPr="00D1375F">
        <w:rPr>
          <w:rFonts w:ascii="Arial" w:hAnsi="Arial" w:cs="Arial"/>
          <w:sz w:val="24"/>
          <w:szCs w:val="24"/>
        </w:rPr>
        <w:t>, el cual, ya</w:t>
      </w:r>
      <w:r w:rsidR="00D43455" w:rsidRPr="00D1375F">
        <w:rPr>
          <w:rFonts w:ascii="Arial" w:hAnsi="Arial" w:cs="Arial"/>
          <w:sz w:val="24"/>
          <w:szCs w:val="24"/>
        </w:rPr>
        <w:t xml:space="preserve"> tiene acreditación</w:t>
      </w:r>
      <w:r w:rsidR="001E564D" w:rsidRPr="00D1375F">
        <w:rPr>
          <w:rFonts w:ascii="Arial" w:hAnsi="Arial" w:cs="Arial"/>
          <w:sz w:val="24"/>
          <w:szCs w:val="24"/>
        </w:rPr>
        <w:t>,</w:t>
      </w:r>
      <w:r w:rsidR="00D43455" w:rsidRPr="00D1375F">
        <w:rPr>
          <w:rFonts w:ascii="Arial" w:hAnsi="Arial" w:cs="Arial"/>
          <w:sz w:val="24"/>
          <w:szCs w:val="24"/>
        </w:rPr>
        <w:t xml:space="preserve"> </w:t>
      </w:r>
      <w:r w:rsidR="001E564D" w:rsidRPr="00D1375F">
        <w:rPr>
          <w:rFonts w:ascii="Arial" w:hAnsi="Arial" w:cs="Arial"/>
          <w:sz w:val="24"/>
          <w:szCs w:val="24"/>
        </w:rPr>
        <w:lastRenderedPageBreak/>
        <w:t>por lo que la Corporación puede</w:t>
      </w:r>
      <w:r w:rsidR="00D43455" w:rsidRPr="00D1375F">
        <w:rPr>
          <w:rFonts w:ascii="Arial" w:hAnsi="Arial" w:cs="Arial"/>
          <w:sz w:val="24"/>
          <w:szCs w:val="24"/>
        </w:rPr>
        <w:t xml:space="preserve"> ofrecer de una manera estandarizada y reglamentada el servicio de monitoreo de calidad del aire</w:t>
      </w:r>
      <w:r w:rsidR="001E564D" w:rsidRPr="00D1375F">
        <w:rPr>
          <w:rFonts w:ascii="Arial" w:hAnsi="Arial" w:cs="Arial"/>
          <w:sz w:val="24"/>
          <w:szCs w:val="24"/>
        </w:rPr>
        <w:t>.</w:t>
      </w:r>
    </w:p>
    <w:p w14:paraId="0BB55CC3" w14:textId="77777777" w:rsidR="00E2035A" w:rsidRPr="00D1375F" w:rsidRDefault="00E2035A" w:rsidP="00D1375F">
      <w:pPr>
        <w:pStyle w:val="Sinespaciado"/>
        <w:jc w:val="both"/>
        <w:rPr>
          <w:rFonts w:ascii="Arial" w:hAnsi="Arial" w:cs="Arial"/>
          <w:sz w:val="24"/>
          <w:szCs w:val="24"/>
        </w:rPr>
      </w:pPr>
    </w:p>
    <w:p w14:paraId="5C9CE0B2" w14:textId="5A068BEE" w:rsidR="0011765C" w:rsidRDefault="00795BFB" w:rsidP="00E2035A">
      <w:pPr>
        <w:pStyle w:val="Sinespaciado"/>
        <w:ind w:left="1134"/>
        <w:jc w:val="both"/>
        <w:rPr>
          <w:rFonts w:ascii="Arial" w:hAnsi="Arial" w:cs="Arial"/>
          <w:sz w:val="24"/>
          <w:szCs w:val="24"/>
        </w:rPr>
      </w:pPr>
      <w:r w:rsidRPr="00D1375F">
        <w:rPr>
          <w:rStyle w:val="normaltextrun"/>
          <w:rFonts w:ascii="Arial" w:hAnsi="Arial" w:cs="Arial"/>
          <w:b/>
          <w:bCs/>
          <w:color w:val="000000"/>
          <w:sz w:val="24"/>
          <w:szCs w:val="24"/>
          <w:shd w:val="clear" w:color="auto" w:fill="FFFFFF"/>
        </w:rPr>
        <w:t xml:space="preserve">6.2.3 </w:t>
      </w:r>
      <w:r w:rsidRPr="00E2035A">
        <w:rPr>
          <w:rFonts w:ascii="Arial" w:hAnsi="Arial" w:cs="Arial"/>
          <w:b/>
          <w:bCs/>
          <w:sz w:val="24"/>
          <w:szCs w:val="24"/>
        </w:rPr>
        <w:t>Conservación de la biodiversidad y sus servicios ecosistémicos</w:t>
      </w:r>
    </w:p>
    <w:p w14:paraId="6D0EA8B3" w14:textId="77777777" w:rsidR="00E2035A" w:rsidRPr="00D1375F" w:rsidRDefault="00E2035A" w:rsidP="00D1375F">
      <w:pPr>
        <w:pStyle w:val="Sinespaciado"/>
        <w:jc w:val="both"/>
        <w:rPr>
          <w:rStyle w:val="normaltextrun"/>
          <w:rFonts w:ascii="Arial" w:hAnsi="Arial" w:cs="Arial"/>
          <w:b/>
          <w:bCs/>
          <w:color w:val="000000"/>
          <w:sz w:val="24"/>
          <w:szCs w:val="24"/>
          <w:shd w:val="clear" w:color="auto" w:fill="FFFFFF"/>
        </w:rPr>
      </w:pPr>
    </w:p>
    <w:p w14:paraId="126344D3" w14:textId="7C928239" w:rsidR="00795BFB" w:rsidRDefault="00D20D4E" w:rsidP="00D1375F">
      <w:pPr>
        <w:pStyle w:val="Sinespaciado"/>
        <w:jc w:val="both"/>
        <w:rPr>
          <w:rStyle w:val="normaltextrun"/>
          <w:rFonts w:ascii="Arial" w:hAnsi="Arial" w:cs="Arial"/>
          <w:color w:val="000000"/>
          <w:sz w:val="24"/>
          <w:szCs w:val="24"/>
          <w:shd w:val="clear" w:color="auto" w:fill="FFFFFF"/>
        </w:rPr>
      </w:pPr>
      <w:r w:rsidRPr="00D1375F">
        <w:rPr>
          <w:rStyle w:val="normaltextrun"/>
          <w:rFonts w:ascii="Arial" w:hAnsi="Arial" w:cs="Arial"/>
          <w:color w:val="000000"/>
          <w:sz w:val="24"/>
          <w:szCs w:val="24"/>
          <w:shd w:val="clear" w:color="auto" w:fill="FFFFFF"/>
        </w:rPr>
        <w:t xml:space="preserve">La doctora Luz </w:t>
      </w:r>
      <w:proofErr w:type="spellStart"/>
      <w:r w:rsidR="000203F7" w:rsidRPr="00D1375F">
        <w:rPr>
          <w:rStyle w:val="normaltextrun"/>
          <w:rFonts w:ascii="Arial" w:hAnsi="Arial" w:cs="Arial"/>
          <w:color w:val="000000"/>
          <w:sz w:val="24"/>
          <w:szCs w:val="24"/>
          <w:shd w:val="clear" w:color="auto" w:fill="FFFFFF"/>
        </w:rPr>
        <w:t>Hicela</w:t>
      </w:r>
      <w:proofErr w:type="spellEnd"/>
      <w:r w:rsidR="00795BFB" w:rsidRPr="00D1375F">
        <w:rPr>
          <w:rStyle w:val="normaltextrun"/>
          <w:rFonts w:ascii="Arial" w:hAnsi="Arial" w:cs="Arial"/>
          <w:color w:val="000000"/>
          <w:sz w:val="24"/>
          <w:szCs w:val="24"/>
          <w:shd w:val="clear" w:color="auto" w:fill="FFFFFF"/>
        </w:rPr>
        <w:t xml:space="preserve"> Mosquera, expone que se avanzó en un 100% en el cumplimiento de las metas e indicadores propuestos, significando un 5.10% de progreso en cu</w:t>
      </w:r>
      <w:r w:rsidR="00847934" w:rsidRPr="00D1375F">
        <w:rPr>
          <w:rStyle w:val="normaltextrun"/>
          <w:rFonts w:ascii="Arial" w:hAnsi="Arial" w:cs="Arial"/>
          <w:color w:val="000000"/>
          <w:sz w:val="24"/>
          <w:szCs w:val="24"/>
          <w:shd w:val="clear" w:color="auto" w:fill="FFFFFF"/>
        </w:rPr>
        <w:t>a</w:t>
      </w:r>
      <w:r w:rsidR="00795BFB" w:rsidRPr="00D1375F">
        <w:rPr>
          <w:rStyle w:val="normaltextrun"/>
          <w:rFonts w:ascii="Arial" w:hAnsi="Arial" w:cs="Arial"/>
          <w:color w:val="000000"/>
          <w:sz w:val="24"/>
          <w:szCs w:val="24"/>
          <w:shd w:val="clear" w:color="auto" w:fill="FFFFFF"/>
        </w:rPr>
        <w:t>nt</w:t>
      </w:r>
      <w:r w:rsidR="00847934" w:rsidRPr="00D1375F">
        <w:rPr>
          <w:rStyle w:val="normaltextrun"/>
          <w:rFonts w:ascii="Arial" w:hAnsi="Arial" w:cs="Arial"/>
          <w:color w:val="000000"/>
          <w:sz w:val="24"/>
          <w:szCs w:val="24"/>
          <w:shd w:val="clear" w:color="auto" w:fill="FFFFFF"/>
        </w:rPr>
        <w:t>o</w:t>
      </w:r>
      <w:r w:rsidR="00795BFB" w:rsidRPr="00D1375F">
        <w:rPr>
          <w:rStyle w:val="normaltextrun"/>
          <w:rFonts w:ascii="Arial" w:hAnsi="Arial" w:cs="Arial"/>
          <w:color w:val="000000"/>
          <w:sz w:val="24"/>
          <w:szCs w:val="24"/>
          <w:shd w:val="clear" w:color="auto" w:fill="FFFFFF"/>
        </w:rPr>
        <w:t xml:space="preserve"> a la línea programática.</w:t>
      </w:r>
    </w:p>
    <w:p w14:paraId="07C054BA" w14:textId="77777777" w:rsidR="00F94B5A" w:rsidRPr="00D1375F" w:rsidRDefault="00F94B5A" w:rsidP="00D1375F">
      <w:pPr>
        <w:pStyle w:val="Sinespaciado"/>
        <w:jc w:val="both"/>
        <w:rPr>
          <w:rStyle w:val="normaltextrun"/>
          <w:rFonts w:ascii="Arial" w:hAnsi="Arial" w:cs="Arial"/>
          <w:color w:val="000000"/>
          <w:sz w:val="24"/>
          <w:szCs w:val="24"/>
          <w:shd w:val="clear" w:color="auto" w:fill="FFFFFF"/>
        </w:rPr>
      </w:pPr>
    </w:p>
    <w:p w14:paraId="27854176" w14:textId="77777777" w:rsidR="00CA3461" w:rsidRPr="00D1375F" w:rsidRDefault="00CA3461" w:rsidP="00D1375F">
      <w:pPr>
        <w:pStyle w:val="Sinespaciado"/>
        <w:jc w:val="both"/>
        <w:rPr>
          <w:rFonts w:ascii="Arial" w:hAnsi="Arial" w:cs="Arial"/>
          <w:sz w:val="24"/>
          <w:szCs w:val="24"/>
        </w:rPr>
      </w:pPr>
      <w:r w:rsidRPr="00D1375F">
        <w:rPr>
          <w:rFonts w:ascii="Arial" w:hAnsi="Arial" w:cs="Arial"/>
          <w:sz w:val="24"/>
          <w:szCs w:val="24"/>
        </w:rPr>
        <w:t xml:space="preserve">Dentro de los </w:t>
      </w:r>
      <w:r w:rsidR="00795BFB" w:rsidRPr="00D1375F">
        <w:rPr>
          <w:rFonts w:ascii="Arial" w:hAnsi="Arial" w:cs="Arial"/>
          <w:sz w:val="24"/>
          <w:szCs w:val="24"/>
        </w:rPr>
        <w:t>proyectos desarrollados en el marco de este programa</w:t>
      </w:r>
      <w:r w:rsidRPr="00D1375F">
        <w:rPr>
          <w:rFonts w:ascii="Arial" w:hAnsi="Arial" w:cs="Arial"/>
          <w:sz w:val="24"/>
          <w:szCs w:val="24"/>
        </w:rPr>
        <w:t xml:space="preserve"> se encuentran:</w:t>
      </w:r>
    </w:p>
    <w:p w14:paraId="57CF9F38" w14:textId="1A531E0C" w:rsidR="0018562C" w:rsidRDefault="00CA3461" w:rsidP="00D1375F">
      <w:pPr>
        <w:pStyle w:val="Sinespaciado"/>
        <w:jc w:val="both"/>
        <w:rPr>
          <w:rFonts w:ascii="Arial" w:hAnsi="Arial" w:cs="Arial"/>
          <w:sz w:val="24"/>
          <w:szCs w:val="24"/>
        </w:rPr>
      </w:pPr>
      <w:r w:rsidRPr="00D1375F">
        <w:rPr>
          <w:rFonts w:ascii="Arial" w:hAnsi="Arial" w:cs="Arial"/>
          <w:sz w:val="24"/>
          <w:szCs w:val="24"/>
        </w:rPr>
        <w:t>P</w:t>
      </w:r>
      <w:r w:rsidR="00795BFB" w:rsidRPr="00D1375F">
        <w:rPr>
          <w:rFonts w:ascii="Arial" w:hAnsi="Arial" w:cs="Arial"/>
          <w:sz w:val="24"/>
          <w:szCs w:val="24"/>
        </w:rPr>
        <w:t xml:space="preserve">royecto de restauración de ecosistemas y </w:t>
      </w:r>
      <w:r w:rsidR="00E13687" w:rsidRPr="00D1375F">
        <w:rPr>
          <w:rFonts w:ascii="Arial" w:hAnsi="Arial" w:cs="Arial"/>
          <w:sz w:val="24"/>
          <w:szCs w:val="24"/>
        </w:rPr>
        <w:t>áreas</w:t>
      </w:r>
      <w:r w:rsidR="00795BFB" w:rsidRPr="00D1375F">
        <w:rPr>
          <w:rFonts w:ascii="Arial" w:hAnsi="Arial" w:cs="Arial"/>
          <w:sz w:val="24"/>
          <w:szCs w:val="24"/>
        </w:rPr>
        <w:t xml:space="preserve"> degradadas</w:t>
      </w:r>
      <w:r w:rsidR="00E13687" w:rsidRPr="00D1375F">
        <w:rPr>
          <w:rFonts w:ascii="Arial" w:hAnsi="Arial" w:cs="Arial"/>
          <w:sz w:val="24"/>
          <w:szCs w:val="24"/>
        </w:rPr>
        <w:t>.</w:t>
      </w:r>
      <w:r w:rsidR="0018562C" w:rsidRPr="00D1375F">
        <w:rPr>
          <w:rFonts w:ascii="Arial" w:hAnsi="Arial" w:cs="Arial"/>
          <w:sz w:val="24"/>
          <w:szCs w:val="24"/>
        </w:rPr>
        <w:t xml:space="preserve"> En </w:t>
      </w:r>
      <w:r w:rsidR="00D20D4E" w:rsidRPr="00D1375F">
        <w:rPr>
          <w:rFonts w:ascii="Arial" w:hAnsi="Arial" w:cs="Arial"/>
          <w:sz w:val="24"/>
          <w:szCs w:val="24"/>
        </w:rPr>
        <w:t xml:space="preserve">este punto la doctora Luz </w:t>
      </w:r>
      <w:proofErr w:type="spellStart"/>
      <w:r w:rsidR="000203F7" w:rsidRPr="00D1375F">
        <w:rPr>
          <w:rFonts w:ascii="Arial" w:hAnsi="Arial" w:cs="Arial"/>
          <w:sz w:val="24"/>
          <w:szCs w:val="24"/>
        </w:rPr>
        <w:t>Hicela</w:t>
      </w:r>
      <w:proofErr w:type="spellEnd"/>
      <w:r w:rsidR="0018562C" w:rsidRPr="00D1375F">
        <w:rPr>
          <w:rFonts w:ascii="Arial" w:hAnsi="Arial" w:cs="Arial"/>
          <w:sz w:val="24"/>
          <w:szCs w:val="24"/>
        </w:rPr>
        <w:t xml:space="preserve"> resalta la importancia de la articulación con otras organizaciones para maximizar el cumplimiento de las metas, ya que se sembraron 24,000 árboles en todo el departamento del Magdalena donde aproximadamente el 60% de esta capacidad la dispone la Corporación y el resto se completó a partir de las actividades de compensación de las empresas. </w:t>
      </w:r>
    </w:p>
    <w:p w14:paraId="3F9B2DE9" w14:textId="77777777" w:rsidR="00F94B5A" w:rsidRPr="00D1375F" w:rsidRDefault="00F94B5A" w:rsidP="00D1375F">
      <w:pPr>
        <w:pStyle w:val="Sinespaciado"/>
        <w:jc w:val="both"/>
        <w:rPr>
          <w:rFonts w:ascii="Arial" w:hAnsi="Arial" w:cs="Arial"/>
          <w:color w:val="000000"/>
          <w:sz w:val="24"/>
          <w:szCs w:val="24"/>
          <w:shd w:val="clear" w:color="auto" w:fill="FFFFFF"/>
        </w:rPr>
      </w:pPr>
    </w:p>
    <w:p w14:paraId="5272FC71" w14:textId="6ADA75B5" w:rsidR="00815435" w:rsidRDefault="00E13687" w:rsidP="00D1375F">
      <w:pPr>
        <w:pStyle w:val="Sinespaciado"/>
        <w:jc w:val="both"/>
        <w:rPr>
          <w:rFonts w:ascii="Arial" w:hAnsi="Arial" w:cs="Arial"/>
          <w:sz w:val="24"/>
          <w:szCs w:val="24"/>
        </w:rPr>
      </w:pPr>
      <w:r w:rsidRPr="00D1375F">
        <w:rPr>
          <w:rFonts w:ascii="Arial" w:hAnsi="Arial" w:cs="Arial"/>
          <w:sz w:val="24"/>
          <w:szCs w:val="24"/>
        </w:rPr>
        <w:t>R</w:t>
      </w:r>
      <w:r w:rsidR="00795BFB" w:rsidRPr="00D1375F">
        <w:rPr>
          <w:rFonts w:ascii="Arial" w:hAnsi="Arial" w:cs="Arial"/>
          <w:sz w:val="24"/>
          <w:szCs w:val="24"/>
        </w:rPr>
        <w:t>ecuperación y protección de especies</w:t>
      </w:r>
      <w:r w:rsidR="00815435" w:rsidRPr="00D1375F">
        <w:rPr>
          <w:rFonts w:ascii="Arial" w:hAnsi="Arial" w:cs="Arial"/>
          <w:sz w:val="24"/>
          <w:szCs w:val="24"/>
        </w:rPr>
        <w:t xml:space="preserve">, </w:t>
      </w:r>
      <w:r w:rsidR="0018562C" w:rsidRPr="00D1375F">
        <w:rPr>
          <w:rFonts w:ascii="Arial" w:hAnsi="Arial" w:cs="Arial"/>
          <w:sz w:val="24"/>
          <w:szCs w:val="24"/>
        </w:rPr>
        <w:t>a través de nuestros dos centros de atención de fauna</w:t>
      </w:r>
      <w:r w:rsidR="00815435" w:rsidRPr="00D1375F">
        <w:rPr>
          <w:rFonts w:ascii="Arial" w:hAnsi="Arial" w:cs="Arial"/>
          <w:sz w:val="24"/>
          <w:szCs w:val="24"/>
        </w:rPr>
        <w:t>:</w:t>
      </w:r>
      <w:r w:rsidR="0018562C" w:rsidRPr="00D1375F">
        <w:rPr>
          <w:rFonts w:ascii="Arial" w:hAnsi="Arial" w:cs="Arial"/>
          <w:sz w:val="24"/>
          <w:szCs w:val="24"/>
        </w:rPr>
        <w:t xml:space="preserve"> el que </w:t>
      </w:r>
      <w:r w:rsidR="00815435" w:rsidRPr="00D1375F">
        <w:rPr>
          <w:rFonts w:ascii="Arial" w:hAnsi="Arial" w:cs="Arial"/>
          <w:sz w:val="24"/>
          <w:szCs w:val="24"/>
        </w:rPr>
        <w:t xml:space="preserve">se </w:t>
      </w:r>
      <w:r w:rsidR="0018562C" w:rsidRPr="00D1375F">
        <w:rPr>
          <w:rFonts w:ascii="Arial" w:hAnsi="Arial" w:cs="Arial"/>
          <w:sz w:val="24"/>
          <w:szCs w:val="24"/>
        </w:rPr>
        <w:t>t</w:t>
      </w:r>
      <w:r w:rsidR="00815435" w:rsidRPr="00D1375F">
        <w:rPr>
          <w:rFonts w:ascii="Arial" w:hAnsi="Arial" w:cs="Arial"/>
          <w:sz w:val="24"/>
          <w:szCs w:val="24"/>
        </w:rPr>
        <w:t>iene</w:t>
      </w:r>
      <w:r w:rsidR="0018562C" w:rsidRPr="00D1375F">
        <w:rPr>
          <w:rFonts w:ascii="Arial" w:hAnsi="Arial" w:cs="Arial"/>
          <w:sz w:val="24"/>
          <w:szCs w:val="24"/>
        </w:rPr>
        <w:t xml:space="preserve"> en convenio con la Fundación CIM y el opera</w:t>
      </w:r>
      <w:r w:rsidR="00815435" w:rsidRPr="00D1375F">
        <w:rPr>
          <w:rFonts w:ascii="Arial" w:hAnsi="Arial" w:cs="Arial"/>
          <w:sz w:val="24"/>
          <w:szCs w:val="24"/>
        </w:rPr>
        <w:t>do</w:t>
      </w:r>
      <w:r w:rsidR="0018562C" w:rsidRPr="00D1375F">
        <w:rPr>
          <w:rFonts w:ascii="Arial" w:hAnsi="Arial" w:cs="Arial"/>
          <w:sz w:val="24"/>
          <w:szCs w:val="24"/>
        </w:rPr>
        <w:t xml:space="preserve"> </w:t>
      </w:r>
      <w:r w:rsidR="00815435" w:rsidRPr="00D1375F">
        <w:rPr>
          <w:rFonts w:ascii="Arial" w:hAnsi="Arial" w:cs="Arial"/>
          <w:sz w:val="24"/>
          <w:szCs w:val="24"/>
        </w:rPr>
        <w:t>por la Corporación</w:t>
      </w:r>
      <w:r w:rsidR="0018562C" w:rsidRPr="00D1375F">
        <w:rPr>
          <w:rFonts w:ascii="Arial" w:hAnsi="Arial" w:cs="Arial"/>
          <w:sz w:val="24"/>
          <w:szCs w:val="24"/>
        </w:rPr>
        <w:t xml:space="preserve"> en alianza </w:t>
      </w:r>
      <w:r w:rsidR="00815435" w:rsidRPr="00D1375F">
        <w:rPr>
          <w:rFonts w:ascii="Arial" w:hAnsi="Arial" w:cs="Arial"/>
          <w:sz w:val="24"/>
          <w:szCs w:val="24"/>
        </w:rPr>
        <w:t xml:space="preserve">con </w:t>
      </w:r>
      <w:r w:rsidR="0018562C" w:rsidRPr="00D1375F">
        <w:rPr>
          <w:rFonts w:ascii="Arial" w:hAnsi="Arial" w:cs="Arial"/>
          <w:sz w:val="24"/>
          <w:szCs w:val="24"/>
        </w:rPr>
        <w:t>el Centro de Fauna Terrestre</w:t>
      </w:r>
      <w:r w:rsidR="00815435" w:rsidRPr="00D1375F">
        <w:rPr>
          <w:rFonts w:ascii="Arial" w:hAnsi="Arial" w:cs="Arial"/>
          <w:sz w:val="24"/>
          <w:szCs w:val="24"/>
        </w:rPr>
        <w:t xml:space="preserve">, </w:t>
      </w:r>
      <w:r w:rsidR="0018562C" w:rsidRPr="00D1375F">
        <w:rPr>
          <w:rFonts w:ascii="Arial" w:hAnsi="Arial" w:cs="Arial"/>
          <w:sz w:val="24"/>
          <w:szCs w:val="24"/>
        </w:rPr>
        <w:t>logra</w:t>
      </w:r>
      <w:r w:rsidR="00815435" w:rsidRPr="00D1375F">
        <w:rPr>
          <w:rFonts w:ascii="Arial" w:hAnsi="Arial" w:cs="Arial"/>
          <w:sz w:val="24"/>
          <w:szCs w:val="24"/>
        </w:rPr>
        <w:t xml:space="preserve">ndo atender </w:t>
      </w:r>
      <w:r w:rsidR="0018562C" w:rsidRPr="00D1375F">
        <w:rPr>
          <w:rFonts w:ascii="Arial" w:hAnsi="Arial" w:cs="Arial"/>
          <w:sz w:val="24"/>
          <w:szCs w:val="24"/>
        </w:rPr>
        <w:t xml:space="preserve">alrededor de </w:t>
      </w:r>
      <w:r w:rsidR="0036295B" w:rsidRPr="00D1375F">
        <w:rPr>
          <w:rFonts w:ascii="Arial" w:hAnsi="Arial" w:cs="Arial"/>
          <w:sz w:val="24"/>
          <w:szCs w:val="24"/>
        </w:rPr>
        <w:t>3000 individuos</w:t>
      </w:r>
      <w:r w:rsidR="0018562C" w:rsidRPr="00D1375F">
        <w:rPr>
          <w:rFonts w:ascii="Arial" w:hAnsi="Arial" w:cs="Arial"/>
          <w:sz w:val="24"/>
          <w:szCs w:val="24"/>
        </w:rPr>
        <w:t xml:space="preserve"> terrestres y más de 6000 individuos de fauna </w:t>
      </w:r>
      <w:r w:rsidR="00815435" w:rsidRPr="00D1375F">
        <w:rPr>
          <w:rFonts w:ascii="Arial" w:hAnsi="Arial" w:cs="Arial"/>
          <w:sz w:val="24"/>
          <w:szCs w:val="24"/>
        </w:rPr>
        <w:t>marina</w:t>
      </w:r>
      <w:r w:rsidR="0036295B" w:rsidRPr="00D1375F">
        <w:rPr>
          <w:rFonts w:ascii="Arial" w:hAnsi="Arial" w:cs="Arial"/>
          <w:sz w:val="24"/>
          <w:szCs w:val="24"/>
        </w:rPr>
        <w:t xml:space="preserve"> silvestre. Se hace un llamado de concientización para evitar el consumo de estas especies.</w:t>
      </w:r>
    </w:p>
    <w:p w14:paraId="25310046" w14:textId="77777777" w:rsidR="00F94B5A" w:rsidRPr="00D1375F" w:rsidRDefault="00F94B5A" w:rsidP="00D1375F">
      <w:pPr>
        <w:pStyle w:val="Sinespaciado"/>
        <w:jc w:val="both"/>
        <w:rPr>
          <w:rFonts w:ascii="Arial" w:hAnsi="Arial" w:cs="Arial"/>
          <w:color w:val="000000"/>
          <w:sz w:val="24"/>
          <w:szCs w:val="24"/>
          <w:shd w:val="clear" w:color="auto" w:fill="FFFFFF"/>
        </w:rPr>
      </w:pPr>
    </w:p>
    <w:p w14:paraId="3284DE60" w14:textId="329362CE" w:rsidR="00DE3378" w:rsidRPr="00D1375F" w:rsidRDefault="00E13687" w:rsidP="00D1375F">
      <w:pPr>
        <w:pStyle w:val="Sinespaciado"/>
        <w:jc w:val="both"/>
        <w:rPr>
          <w:rStyle w:val="normaltextrun"/>
          <w:rFonts w:ascii="Arial" w:hAnsi="Arial" w:cs="Arial"/>
          <w:color w:val="000000"/>
          <w:sz w:val="24"/>
          <w:szCs w:val="24"/>
          <w:shd w:val="clear" w:color="auto" w:fill="FFFFFF"/>
        </w:rPr>
      </w:pPr>
      <w:r w:rsidRPr="00D1375F">
        <w:rPr>
          <w:rFonts w:ascii="Arial" w:hAnsi="Arial" w:cs="Arial"/>
          <w:sz w:val="24"/>
          <w:szCs w:val="24"/>
        </w:rPr>
        <w:t>R</w:t>
      </w:r>
      <w:r w:rsidR="00795BFB" w:rsidRPr="00D1375F">
        <w:rPr>
          <w:rFonts w:ascii="Arial" w:hAnsi="Arial" w:cs="Arial"/>
          <w:sz w:val="24"/>
          <w:szCs w:val="24"/>
        </w:rPr>
        <w:t xml:space="preserve">ecuperación mantenimiento y conservación de la </w:t>
      </w:r>
      <w:r w:rsidRPr="00D1375F">
        <w:rPr>
          <w:rFonts w:ascii="Arial" w:hAnsi="Arial" w:cs="Arial"/>
          <w:sz w:val="24"/>
          <w:szCs w:val="24"/>
        </w:rPr>
        <w:t>Ciénaga</w:t>
      </w:r>
      <w:r w:rsidR="00795BFB" w:rsidRPr="00D1375F">
        <w:rPr>
          <w:rFonts w:ascii="Arial" w:hAnsi="Arial" w:cs="Arial"/>
          <w:sz w:val="24"/>
          <w:szCs w:val="24"/>
        </w:rPr>
        <w:t xml:space="preserve"> </w:t>
      </w:r>
      <w:r w:rsidRPr="00D1375F">
        <w:rPr>
          <w:rFonts w:ascii="Arial" w:hAnsi="Arial" w:cs="Arial"/>
          <w:sz w:val="24"/>
          <w:szCs w:val="24"/>
        </w:rPr>
        <w:t>G</w:t>
      </w:r>
      <w:r w:rsidR="00795BFB" w:rsidRPr="00D1375F">
        <w:rPr>
          <w:rFonts w:ascii="Arial" w:hAnsi="Arial" w:cs="Arial"/>
          <w:sz w:val="24"/>
          <w:szCs w:val="24"/>
        </w:rPr>
        <w:t>rande de Santa Marta</w:t>
      </w:r>
      <w:r w:rsidR="0036295B" w:rsidRPr="00D1375F">
        <w:rPr>
          <w:rFonts w:ascii="Arial" w:hAnsi="Arial" w:cs="Arial"/>
          <w:sz w:val="24"/>
          <w:szCs w:val="24"/>
        </w:rPr>
        <w:t>;</w:t>
      </w:r>
      <w:r w:rsidRPr="00D1375F">
        <w:rPr>
          <w:rFonts w:ascii="Arial" w:hAnsi="Arial" w:cs="Arial"/>
          <w:sz w:val="24"/>
          <w:szCs w:val="24"/>
        </w:rPr>
        <w:t xml:space="preserve"> </w:t>
      </w:r>
      <w:r w:rsidR="0036295B" w:rsidRPr="00D1375F">
        <w:rPr>
          <w:rFonts w:ascii="Arial" w:hAnsi="Arial" w:cs="Arial"/>
          <w:sz w:val="24"/>
          <w:szCs w:val="24"/>
        </w:rPr>
        <w:t>A</w:t>
      </w:r>
      <w:r w:rsidR="00795BFB" w:rsidRPr="00D1375F">
        <w:rPr>
          <w:rFonts w:ascii="Arial" w:hAnsi="Arial" w:cs="Arial"/>
          <w:sz w:val="24"/>
          <w:szCs w:val="24"/>
        </w:rPr>
        <w:t xml:space="preserve">ctividades </w:t>
      </w:r>
      <w:r w:rsidR="0036295B" w:rsidRPr="00D1375F">
        <w:rPr>
          <w:rFonts w:ascii="Arial" w:hAnsi="Arial" w:cs="Arial"/>
          <w:sz w:val="24"/>
          <w:szCs w:val="24"/>
        </w:rPr>
        <w:t xml:space="preserve">que </w:t>
      </w:r>
      <w:r w:rsidR="00795BFB" w:rsidRPr="00D1375F">
        <w:rPr>
          <w:rFonts w:ascii="Arial" w:hAnsi="Arial" w:cs="Arial"/>
          <w:sz w:val="24"/>
          <w:szCs w:val="24"/>
        </w:rPr>
        <w:t>estuvieron enmarcadas</w:t>
      </w:r>
      <w:r w:rsidR="0036295B" w:rsidRPr="00D1375F">
        <w:rPr>
          <w:rFonts w:ascii="Arial" w:hAnsi="Arial" w:cs="Arial"/>
          <w:sz w:val="24"/>
          <w:szCs w:val="24"/>
        </w:rPr>
        <w:t xml:space="preserve"> en</w:t>
      </w:r>
      <w:r w:rsidR="00795BFB" w:rsidRPr="00D1375F">
        <w:rPr>
          <w:rFonts w:ascii="Arial" w:hAnsi="Arial" w:cs="Arial"/>
          <w:sz w:val="24"/>
          <w:szCs w:val="24"/>
        </w:rPr>
        <w:t xml:space="preserve"> la recuperación hidráulica de caños de importancia para mantener ese flujo hídrico entre agua dulce y agua</w:t>
      </w:r>
      <w:r w:rsidR="00795BFB" w:rsidRPr="00D1375F">
        <w:rPr>
          <w:rStyle w:val="normaltextrun"/>
          <w:rFonts w:ascii="Arial" w:hAnsi="Arial" w:cs="Arial"/>
          <w:color w:val="000000"/>
          <w:sz w:val="24"/>
          <w:szCs w:val="24"/>
          <w:shd w:val="clear" w:color="auto" w:fill="FFFFFF"/>
        </w:rPr>
        <w:t xml:space="preserve"> </w:t>
      </w:r>
      <w:r w:rsidR="00C2544C" w:rsidRPr="00D1375F">
        <w:rPr>
          <w:rStyle w:val="normaltextrun"/>
          <w:rFonts w:ascii="Arial" w:hAnsi="Arial" w:cs="Arial"/>
          <w:color w:val="000000"/>
          <w:sz w:val="24"/>
          <w:szCs w:val="24"/>
          <w:shd w:val="clear" w:color="auto" w:fill="FFFFFF"/>
        </w:rPr>
        <w:t>salada, impactando siete (7) caños y cinco (5) ciénagas adyacentes, beneficiando a 36.890 habitantes entre los municipios de Sitio Nuevo, Remolino y Salamina.</w:t>
      </w:r>
    </w:p>
    <w:p w14:paraId="2283D28F" w14:textId="77777777" w:rsidR="008F45E5" w:rsidRPr="00D1375F" w:rsidRDefault="008F45E5" w:rsidP="00D1375F">
      <w:pPr>
        <w:pStyle w:val="Sinespaciado"/>
        <w:jc w:val="both"/>
        <w:rPr>
          <w:rStyle w:val="normaltextrun"/>
          <w:rFonts w:ascii="Arial" w:hAnsi="Arial" w:cs="Arial"/>
          <w:b/>
          <w:bCs/>
          <w:color w:val="000000"/>
          <w:sz w:val="24"/>
          <w:szCs w:val="24"/>
          <w:shd w:val="clear" w:color="auto" w:fill="FFFFFF"/>
        </w:rPr>
      </w:pPr>
    </w:p>
    <w:p w14:paraId="1A1CEC04" w14:textId="0143D660" w:rsidR="00C2544C" w:rsidRDefault="00C2544C" w:rsidP="00E2035A">
      <w:pPr>
        <w:pStyle w:val="Sinespaciado"/>
        <w:ind w:left="1134"/>
        <w:jc w:val="both"/>
        <w:rPr>
          <w:rStyle w:val="normaltextrun"/>
          <w:rFonts w:ascii="Arial" w:hAnsi="Arial" w:cs="Arial"/>
          <w:b/>
          <w:bCs/>
          <w:color w:val="000000"/>
          <w:sz w:val="24"/>
          <w:szCs w:val="24"/>
          <w:shd w:val="clear" w:color="auto" w:fill="FFFFFF"/>
        </w:rPr>
      </w:pPr>
      <w:r w:rsidRPr="00D1375F">
        <w:rPr>
          <w:rStyle w:val="normaltextrun"/>
          <w:rFonts w:ascii="Arial" w:hAnsi="Arial" w:cs="Arial"/>
          <w:b/>
          <w:bCs/>
          <w:color w:val="000000"/>
          <w:sz w:val="24"/>
          <w:szCs w:val="24"/>
          <w:shd w:val="clear" w:color="auto" w:fill="FFFFFF"/>
        </w:rPr>
        <w:t>6.2.4 Gestión Integral del Recurso Hídrico</w:t>
      </w:r>
    </w:p>
    <w:p w14:paraId="5C7E52C0" w14:textId="77777777" w:rsidR="00E2035A" w:rsidRPr="00D1375F" w:rsidRDefault="00E2035A" w:rsidP="00D1375F">
      <w:pPr>
        <w:pStyle w:val="Sinespaciado"/>
        <w:jc w:val="both"/>
        <w:rPr>
          <w:rStyle w:val="normaltextrun"/>
          <w:rFonts w:ascii="Arial" w:hAnsi="Arial" w:cs="Arial"/>
          <w:b/>
          <w:bCs/>
          <w:color w:val="000000"/>
          <w:sz w:val="24"/>
          <w:szCs w:val="24"/>
          <w:shd w:val="clear" w:color="auto" w:fill="FFFFFF"/>
        </w:rPr>
      </w:pPr>
    </w:p>
    <w:p w14:paraId="7E5FDDC2" w14:textId="1ACA2C16" w:rsidR="00C2544C" w:rsidRDefault="00C2544C" w:rsidP="00D1375F">
      <w:pPr>
        <w:pStyle w:val="Sinespaciado"/>
        <w:jc w:val="both"/>
        <w:rPr>
          <w:rStyle w:val="normaltextrun"/>
          <w:rFonts w:ascii="Arial" w:hAnsi="Arial" w:cs="Arial"/>
          <w:color w:val="000000"/>
          <w:sz w:val="24"/>
          <w:szCs w:val="24"/>
          <w:shd w:val="clear" w:color="auto" w:fill="FFFFFF"/>
        </w:rPr>
      </w:pPr>
      <w:r w:rsidRPr="00D1375F">
        <w:rPr>
          <w:rStyle w:val="normaltextrun"/>
          <w:rFonts w:ascii="Arial" w:hAnsi="Arial" w:cs="Arial"/>
          <w:color w:val="000000"/>
          <w:sz w:val="24"/>
          <w:szCs w:val="24"/>
          <w:shd w:val="clear" w:color="auto" w:fill="FFFFFF"/>
        </w:rPr>
        <w:t>Anuncia que se avanzó en un 83% de la meta</w:t>
      </w:r>
      <w:r w:rsidR="00446B2E" w:rsidRPr="00D1375F">
        <w:rPr>
          <w:rStyle w:val="normaltextrun"/>
          <w:rFonts w:ascii="Arial" w:hAnsi="Arial" w:cs="Arial"/>
          <w:color w:val="000000"/>
          <w:sz w:val="24"/>
          <w:szCs w:val="24"/>
          <w:shd w:val="clear" w:color="auto" w:fill="FFFFFF"/>
        </w:rPr>
        <w:t>, desarrollando dos proyectos:</w:t>
      </w:r>
    </w:p>
    <w:p w14:paraId="5B9FDC7D" w14:textId="77777777" w:rsidR="00E2035A" w:rsidRPr="00D1375F" w:rsidRDefault="00E2035A" w:rsidP="00D1375F">
      <w:pPr>
        <w:pStyle w:val="Sinespaciado"/>
        <w:jc w:val="both"/>
        <w:rPr>
          <w:rStyle w:val="normaltextrun"/>
          <w:rFonts w:ascii="Arial" w:hAnsi="Arial" w:cs="Arial"/>
          <w:color w:val="000000"/>
          <w:sz w:val="24"/>
          <w:szCs w:val="24"/>
          <w:shd w:val="clear" w:color="auto" w:fill="FFFFFF"/>
        </w:rPr>
      </w:pPr>
    </w:p>
    <w:p w14:paraId="4455B8FC" w14:textId="77777777" w:rsidR="00446B2E" w:rsidRPr="00D1375F" w:rsidRDefault="00446B2E" w:rsidP="00E2035A">
      <w:pPr>
        <w:pStyle w:val="Sinespaciado"/>
        <w:numPr>
          <w:ilvl w:val="0"/>
          <w:numId w:val="25"/>
        </w:numPr>
        <w:ind w:left="1134" w:firstLine="0"/>
        <w:jc w:val="both"/>
        <w:rPr>
          <w:rFonts w:ascii="Arial" w:hAnsi="Arial" w:cs="Arial"/>
          <w:color w:val="000000"/>
          <w:sz w:val="24"/>
          <w:szCs w:val="24"/>
          <w:shd w:val="clear" w:color="auto" w:fill="FFFFFF"/>
        </w:rPr>
      </w:pPr>
      <w:r w:rsidRPr="00D1375F">
        <w:rPr>
          <w:rFonts w:ascii="Arial" w:hAnsi="Arial" w:cs="Arial"/>
          <w:sz w:val="24"/>
          <w:szCs w:val="24"/>
        </w:rPr>
        <w:t>Planificación y manejo del recurso hídrico.</w:t>
      </w:r>
    </w:p>
    <w:p w14:paraId="722B97CB" w14:textId="51A615B4" w:rsidR="00446B2E" w:rsidRPr="00D1375F" w:rsidRDefault="00446B2E" w:rsidP="00E2035A">
      <w:pPr>
        <w:pStyle w:val="Sinespaciado"/>
        <w:numPr>
          <w:ilvl w:val="0"/>
          <w:numId w:val="25"/>
        </w:numPr>
        <w:ind w:left="1134" w:firstLine="0"/>
        <w:jc w:val="both"/>
        <w:rPr>
          <w:rFonts w:ascii="Arial" w:hAnsi="Arial" w:cs="Arial"/>
          <w:color w:val="000000"/>
          <w:sz w:val="24"/>
          <w:szCs w:val="24"/>
          <w:shd w:val="clear" w:color="auto" w:fill="FFFFFF"/>
        </w:rPr>
      </w:pPr>
      <w:r w:rsidRPr="00D1375F">
        <w:rPr>
          <w:rFonts w:ascii="Arial" w:hAnsi="Arial" w:cs="Arial"/>
          <w:sz w:val="24"/>
          <w:szCs w:val="24"/>
        </w:rPr>
        <w:t>Regulación del uso y manejo del recurso hídrico</w:t>
      </w:r>
    </w:p>
    <w:p w14:paraId="7BB539D2" w14:textId="77777777" w:rsidR="00446B2E" w:rsidRPr="00D1375F" w:rsidRDefault="00446B2E" w:rsidP="00D1375F">
      <w:pPr>
        <w:pStyle w:val="Sinespaciado"/>
        <w:jc w:val="both"/>
        <w:rPr>
          <w:rFonts w:ascii="Arial" w:hAnsi="Arial" w:cs="Arial"/>
          <w:sz w:val="24"/>
          <w:szCs w:val="24"/>
        </w:rPr>
      </w:pPr>
    </w:p>
    <w:p w14:paraId="68831832" w14:textId="04633F8F" w:rsidR="00446B2E" w:rsidRPr="00D1375F" w:rsidRDefault="00446B2E" w:rsidP="00D1375F">
      <w:pPr>
        <w:pStyle w:val="Sinespaciado"/>
        <w:jc w:val="both"/>
        <w:rPr>
          <w:rFonts w:ascii="Arial" w:hAnsi="Arial" w:cs="Arial"/>
          <w:sz w:val="24"/>
          <w:szCs w:val="24"/>
        </w:rPr>
      </w:pPr>
      <w:r w:rsidRPr="00D1375F">
        <w:rPr>
          <w:rFonts w:ascii="Arial" w:hAnsi="Arial" w:cs="Arial"/>
          <w:sz w:val="24"/>
          <w:szCs w:val="24"/>
        </w:rPr>
        <w:t>Resalta el esfuerzo que ha hecho la Corporación por levantar la línea base, para lograr la ordenación del recurso hídrico del departamento y poder actualizar y lograr mayores alianzas con los distintos sectores, garantiza</w:t>
      </w:r>
      <w:r w:rsidR="00847934" w:rsidRPr="00D1375F">
        <w:rPr>
          <w:rFonts w:ascii="Arial" w:hAnsi="Arial" w:cs="Arial"/>
          <w:sz w:val="24"/>
          <w:szCs w:val="24"/>
        </w:rPr>
        <w:t>ndo</w:t>
      </w:r>
      <w:r w:rsidRPr="00D1375F">
        <w:rPr>
          <w:rFonts w:ascii="Arial" w:hAnsi="Arial" w:cs="Arial"/>
          <w:sz w:val="24"/>
          <w:szCs w:val="24"/>
        </w:rPr>
        <w:t xml:space="preserve"> actividades de regulación que sean pertinentes al territorio. Las acciones estuvieron enfocadas a la implementación de cuatro POMCAS que se tiene ordenados en el territorio, con lo cual se logró involucrar alrededor de 23 municipios, impactando una población de 844.204 habitantes. También se realizaron actividades de monitoreo de la calidad de las aguas que están asociadas a </w:t>
      </w:r>
      <w:r w:rsidRPr="00D1375F">
        <w:rPr>
          <w:rFonts w:ascii="Arial" w:hAnsi="Arial" w:cs="Arial"/>
          <w:sz w:val="24"/>
          <w:szCs w:val="24"/>
        </w:rPr>
        <w:lastRenderedPageBreak/>
        <w:t>estas cuencas</w:t>
      </w:r>
      <w:r w:rsidR="00226D4F" w:rsidRPr="00D1375F">
        <w:rPr>
          <w:rFonts w:ascii="Arial" w:hAnsi="Arial" w:cs="Arial"/>
          <w:sz w:val="24"/>
          <w:szCs w:val="24"/>
        </w:rPr>
        <w:t xml:space="preserve">, interviniendo 23 cuerpos de agua </w:t>
      </w:r>
      <w:r w:rsidRPr="00D1375F">
        <w:rPr>
          <w:rFonts w:ascii="Arial" w:hAnsi="Arial" w:cs="Arial"/>
          <w:sz w:val="24"/>
          <w:szCs w:val="24"/>
        </w:rPr>
        <w:t>y alrededor de 2.0</w:t>
      </w:r>
      <w:r w:rsidR="005D41E8" w:rsidRPr="00D1375F">
        <w:rPr>
          <w:rFonts w:ascii="Arial" w:hAnsi="Arial" w:cs="Arial"/>
          <w:sz w:val="24"/>
          <w:szCs w:val="24"/>
        </w:rPr>
        <w:t>5</w:t>
      </w:r>
      <w:r w:rsidRPr="00D1375F">
        <w:rPr>
          <w:rFonts w:ascii="Arial" w:hAnsi="Arial" w:cs="Arial"/>
          <w:sz w:val="24"/>
          <w:szCs w:val="24"/>
        </w:rPr>
        <w:t>0 usuarios</w:t>
      </w:r>
      <w:r w:rsidR="00226D4F" w:rsidRPr="00D1375F">
        <w:rPr>
          <w:rFonts w:ascii="Arial" w:hAnsi="Arial" w:cs="Arial"/>
          <w:sz w:val="24"/>
          <w:szCs w:val="24"/>
        </w:rPr>
        <w:t xml:space="preserve"> atendidos</w:t>
      </w:r>
      <w:r w:rsidRPr="00D1375F">
        <w:rPr>
          <w:rFonts w:ascii="Arial" w:hAnsi="Arial" w:cs="Arial"/>
          <w:sz w:val="24"/>
          <w:szCs w:val="24"/>
        </w:rPr>
        <w:t xml:space="preserve"> en todo el territorio. </w:t>
      </w:r>
    </w:p>
    <w:p w14:paraId="1180B3EE" w14:textId="77777777" w:rsidR="00E16BC0" w:rsidRPr="00D1375F" w:rsidRDefault="00E16BC0" w:rsidP="00D1375F">
      <w:pPr>
        <w:pStyle w:val="Sinespaciado"/>
        <w:jc w:val="both"/>
        <w:rPr>
          <w:rFonts w:ascii="Arial" w:hAnsi="Arial" w:cs="Arial"/>
          <w:sz w:val="24"/>
          <w:szCs w:val="24"/>
        </w:rPr>
      </w:pPr>
    </w:p>
    <w:p w14:paraId="27158481" w14:textId="1B96736C" w:rsidR="005D41E8" w:rsidRPr="00E2035A" w:rsidRDefault="005D41E8" w:rsidP="00E2035A">
      <w:pPr>
        <w:pStyle w:val="Sinespaciado"/>
        <w:ind w:left="1134"/>
        <w:jc w:val="both"/>
        <w:rPr>
          <w:rFonts w:ascii="Arial" w:hAnsi="Arial" w:cs="Arial"/>
          <w:b/>
          <w:bCs/>
          <w:sz w:val="24"/>
          <w:szCs w:val="24"/>
        </w:rPr>
      </w:pPr>
      <w:r w:rsidRPr="00E2035A">
        <w:rPr>
          <w:rFonts w:ascii="Arial" w:hAnsi="Arial" w:cs="Arial"/>
          <w:b/>
          <w:bCs/>
          <w:sz w:val="24"/>
          <w:szCs w:val="24"/>
        </w:rPr>
        <w:t>6.2.5 Gestión de la información y el conocimiento ambiental</w:t>
      </w:r>
    </w:p>
    <w:p w14:paraId="7B1A01F5" w14:textId="77777777" w:rsidR="00E16BC0" w:rsidRPr="00D1375F" w:rsidRDefault="00E16BC0" w:rsidP="00D1375F">
      <w:pPr>
        <w:pStyle w:val="Sinespaciado"/>
        <w:jc w:val="both"/>
        <w:rPr>
          <w:rFonts w:ascii="Arial" w:hAnsi="Arial" w:cs="Arial"/>
          <w:sz w:val="24"/>
          <w:szCs w:val="24"/>
        </w:rPr>
      </w:pPr>
    </w:p>
    <w:p w14:paraId="6D83FA6A" w14:textId="25BFF4EB" w:rsidR="009051E2" w:rsidRDefault="005D41E8" w:rsidP="00D1375F">
      <w:pPr>
        <w:pStyle w:val="Sinespaciado"/>
        <w:jc w:val="both"/>
        <w:rPr>
          <w:rFonts w:ascii="Arial" w:hAnsi="Arial" w:cs="Arial"/>
          <w:sz w:val="24"/>
          <w:szCs w:val="24"/>
        </w:rPr>
      </w:pPr>
      <w:r w:rsidRPr="00D1375F">
        <w:rPr>
          <w:rFonts w:ascii="Arial" w:hAnsi="Arial" w:cs="Arial"/>
          <w:sz w:val="24"/>
          <w:szCs w:val="24"/>
        </w:rPr>
        <w:t xml:space="preserve">Continúa su intervención, relacionando este punto con el </w:t>
      </w:r>
      <w:r w:rsidR="009051E2" w:rsidRPr="00D1375F">
        <w:rPr>
          <w:rFonts w:ascii="Arial" w:hAnsi="Arial" w:cs="Arial"/>
          <w:sz w:val="24"/>
          <w:szCs w:val="24"/>
        </w:rPr>
        <w:t>proyecto:</w:t>
      </w:r>
    </w:p>
    <w:p w14:paraId="50FC3609" w14:textId="77777777" w:rsidR="00E2035A" w:rsidRPr="00D1375F" w:rsidRDefault="00E2035A" w:rsidP="00D1375F">
      <w:pPr>
        <w:pStyle w:val="Sinespaciado"/>
        <w:jc w:val="both"/>
        <w:rPr>
          <w:rFonts w:ascii="Arial" w:hAnsi="Arial" w:cs="Arial"/>
          <w:sz w:val="24"/>
          <w:szCs w:val="24"/>
        </w:rPr>
      </w:pPr>
    </w:p>
    <w:p w14:paraId="2CC2D46D" w14:textId="00D9B3FC" w:rsidR="005D41E8" w:rsidRPr="00D1375F" w:rsidRDefault="009051E2" w:rsidP="00D1375F">
      <w:pPr>
        <w:pStyle w:val="Sinespaciado"/>
        <w:jc w:val="both"/>
        <w:rPr>
          <w:rFonts w:ascii="Arial" w:hAnsi="Arial" w:cs="Arial"/>
          <w:sz w:val="24"/>
          <w:szCs w:val="24"/>
        </w:rPr>
      </w:pPr>
      <w:r w:rsidRPr="00D1375F">
        <w:rPr>
          <w:rFonts w:ascii="Arial" w:hAnsi="Arial" w:cs="Arial"/>
          <w:sz w:val="24"/>
          <w:szCs w:val="24"/>
        </w:rPr>
        <w:t>F</w:t>
      </w:r>
      <w:r w:rsidR="005D41E8" w:rsidRPr="00D1375F">
        <w:rPr>
          <w:rFonts w:ascii="Arial" w:hAnsi="Arial" w:cs="Arial"/>
          <w:sz w:val="24"/>
          <w:szCs w:val="24"/>
        </w:rPr>
        <w:t>ortalecimiento del sistema de información</w:t>
      </w:r>
      <w:r w:rsidRPr="00D1375F">
        <w:rPr>
          <w:rFonts w:ascii="Arial" w:hAnsi="Arial" w:cs="Arial"/>
          <w:sz w:val="24"/>
          <w:szCs w:val="24"/>
        </w:rPr>
        <w:t>:</w:t>
      </w:r>
      <w:r w:rsidR="005D41E8" w:rsidRPr="00D1375F">
        <w:rPr>
          <w:rFonts w:ascii="Arial" w:hAnsi="Arial" w:cs="Arial"/>
          <w:sz w:val="24"/>
          <w:szCs w:val="24"/>
        </w:rPr>
        <w:t xml:space="preserve"> </w:t>
      </w:r>
      <w:r w:rsidRPr="00D1375F">
        <w:rPr>
          <w:rFonts w:ascii="Arial" w:hAnsi="Arial" w:cs="Arial"/>
          <w:sz w:val="24"/>
          <w:szCs w:val="24"/>
        </w:rPr>
        <w:t>donde destaca la</w:t>
      </w:r>
      <w:r w:rsidR="005D41E8" w:rsidRPr="00D1375F">
        <w:rPr>
          <w:rFonts w:ascii="Arial" w:hAnsi="Arial" w:cs="Arial"/>
          <w:sz w:val="24"/>
          <w:szCs w:val="24"/>
        </w:rPr>
        <w:t xml:space="preserve"> importan</w:t>
      </w:r>
      <w:r w:rsidRPr="00D1375F">
        <w:rPr>
          <w:rFonts w:ascii="Arial" w:hAnsi="Arial" w:cs="Arial"/>
          <w:sz w:val="24"/>
          <w:szCs w:val="24"/>
        </w:rPr>
        <w:t>cia de</w:t>
      </w:r>
      <w:r w:rsidR="005D41E8" w:rsidRPr="00D1375F">
        <w:rPr>
          <w:rFonts w:ascii="Arial" w:hAnsi="Arial" w:cs="Arial"/>
          <w:sz w:val="24"/>
          <w:szCs w:val="24"/>
        </w:rPr>
        <w:t xml:space="preserve"> avanzar en </w:t>
      </w:r>
      <w:r w:rsidR="00847934" w:rsidRPr="00D1375F">
        <w:rPr>
          <w:rFonts w:ascii="Arial" w:hAnsi="Arial" w:cs="Arial"/>
          <w:sz w:val="24"/>
          <w:szCs w:val="24"/>
        </w:rPr>
        <w:t>ello</w:t>
      </w:r>
      <w:r w:rsidRPr="00D1375F">
        <w:rPr>
          <w:rFonts w:ascii="Arial" w:hAnsi="Arial" w:cs="Arial"/>
          <w:sz w:val="24"/>
          <w:szCs w:val="24"/>
        </w:rPr>
        <w:t>, ya que</w:t>
      </w:r>
      <w:r w:rsidR="005D41E8" w:rsidRPr="00D1375F">
        <w:rPr>
          <w:rFonts w:ascii="Arial" w:hAnsi="Arial" w:cs="Arial"/>
          <w:sz w:val="24"/>
          <w:szCs w:val="24"/>
        </w:rPr>
        <w:t xml:space="preserve"> es </w:t>
      </w:r>
      <w:r w:rsidRPr="00D1375F">
        <w:rPr>
          <w:rFonts w:ascii="Arial" w:hAnsi="Arial" w:cs="Arial"/>
          <w:sz w:val="24"/>
          <w:szCs w:val="24"/>
        </w:rPr>
        <w:t>una</w:t>
      </w:r>
      <w:r w:rsidR="005D41E8" w:rsidRPr="00D1375F">
        <w:rPr>
          <w:rFonts w:ascii="Arial" w:hAnsi="Arial" w:cs="Arial"/>
          <w:sz w:val="24"/>
          <w:szCs w:val="24"/>
        </w:rPr>
        <w:t xml:space="preserve"> herramienta de donde </w:t>
      </w:r>
      <w:r w:rsidRPr="00D1375F">
        <w:rPr>
          <w:rFonts w:ascii="Arial" w:hAnsi="Arial" w:cs="Arial"/>
          <w:sz w:val="24"/>
          <w:szCs w:val="24"/>
        </w:rPr>
        <w:t>los</w:t>
      </w:r>
      <w:r w:rsidR="005D41E8" w:rsidRPr="00D1375F">
        <w:rPr>
          <w:rFonts w:ascii="Arial" w:hAnsi="Arial" w:cs="Arial"/>
          <w:sz w:val="24"/>
          <w:szCs w:val="24"/>
        </w:rPr>
        <w:t xml:space="preserve"> distintos usuarios acceden a la información de indicadores ambientales</w:t>
      </w:r>
      <w:r w:rsidR="00847934" w:rsidRPr="00D1375F">
        <w:rPr>
          <w:rFonts w:ascii="Arial" w:hAnsi="Arial" w:cs="Arial"/>
          <w:sz w:val="24"/>
          <w:szCs w:val="24"/>
        </w:rPr>
        <w:t xml:space="preserve"> </w:t>
      </w:r>
      <w:r w:rsidRPr="00D1375F">
        <w:rPr>
          <w:rFonts w:ascii="Arial" w:hAnsi="Arial" w:cs="Arial"/>
          <w:sz w:val="24"/>
          <w:szCs w:val="24"/>
        </w:rPr>
        <w:t>necesarios para la</w:t>
      </w:r>
      <w:r w:rsidR="005D41E8" w:rsidRPr="00D1375F">
        <w:rPr>
          <w:rFonts w:ascii="Arial" w:hAnsi="Arial" w:cs="Arial"/>
          <w:sz w:val="24"/>
          <w:szCs w:val="24"/>
        </w:rPr>
        <w:t xml:space="preserve"> formula</w:t>
      </w:r>
      <w:r w:rsidRPr="00D1375F">
        <w:rPr>
          <w:rFonts w:ascii="Arial" w:hAnsi="Arial" w:cs="Arial"/>
          <w:sz w:val="24"/>
          <w:szCs w:val="24"/>
        </w:rPr>
        <w:t>ción de</w:t>
      </w:r>
      <w:r w:rsidR="005D41E8" w:rsidRPr="00D1375F">
        <w:rPr>
          <w:rFonts w:ascii="Arial" w:hAnsi="Arial" w:cs="Arial"/>
          <w:sz w:val="24"/>
          <w:szCs w:val="24"/>
        </w:rPr>
        <w:t xml:space="preserve"> proyectos </w:t>
      </w:r>
      <w:r w:rsidRPr="00D1375F">
        <w:rPr>
          <w:rFonts w:ascii="Arial" w:hAnsi="Arial" w:cs="Arial"/>
          <w:sz w:val="24"/>
          <w:szCs w:val="24"/>
        </w:rPr>
        <w:t xml:space="preserve">y </w:t>
      </w:r>
      <w:r w:rsidR="005D41E8" w:rsidRPr="00D1375F">
        <w:rPr>
          <w:rFonts w:ascii="Arial" w:hAnsi="Arial" w:cs="Arial"/>
          <w:sz w:val="24"/>
          <w:szCs w:val="24"/>
        </w:rPr>
        <w:t xml:space="preserve">toma </w:t>
      </w:r>
      <w:r w:rsidRPr="00D1375F">
        <w:rPr>
          <w:rFonts w:ascii="Arial" w:hAnsi="Arial" w:cs="Arial"/>
          <w:sz w:val="24"/>
          <w:szCs w:val="24"/>
        </w:rPr>
        <w:t xml:space="preserve">de </w:t>
      </w:r>
      <w:r w:rsidR="005D41E8" w:rsidRPr="00D1375F">
        <w:rPr>
          <w:rFonts w:ascii="Arial" w:hAnsi="Arial" w:cs="Arial"/>
          <w:sz w:val="24"/>
          <w:szCs w:val="24"/>
        </w:rPr>
        <w:t>decisiones desde el punto de vista de las entidades territoriales</w:t>
      </w:r>
      <w:r w:rsidRPr="00D1375F">
        <w:rPr>
          <w:rFonts w:ascii="Arial" w:hAnsi="Arial" w:cs="Arial"/>
          <w:sz w:val="24"/>
          <w:szCs w:val="24"/>
        </w:rPr>
        <w:t>.</w:t>
      </w:r>
      <w:r w:rsidR="005D41E8" w:rsidRPr="00D1375F">
        <w:rPr>
          <w:rFonts w:ascii="Arial" w:hAnsi="Arial" w:cs="Arial"/>
          <w:sz w:val="24"/>
          <w:szCs w:val="24"/>
        </w:rPr>
        <w:t xml:space="preserve"> </w:t>
      </w:r>
      <w:r w:rsidRPr="00D1375F">
        <w:rPr>
          <w:rFonts w:ascii="Arial" w:hAnsi="Arial" w:cs="Arial"/>
          <w:sz w:val="24"/>
          <w:szCs w:val="24"/>
        </w:rPr>
        <w:t>Informa que se</w:t>
      </w:r>
      <w:r w:rsidR="005D41E8" w:rsidRPr="00D1375F">
        <w:rPr>
          <w:rFonts w:ascii="Arial" w:hAnsi="Arial" w:cs="Arial"/>
          <w:sz w:val="24"/>
          <w:szCs w:val="24"/>
        </w:rPr>
        <w:t xml:space="preserve"> logr</w:t>
      </w:r>
      <w:r w:rsidRPr="00D1375F">
        <w:rPr>
          <w:rFonts w:ascii="Arial" w:hAnsi="Arial" w:cs="Arial"/>
          <w:sz w:val="24"/>
          <w:szCs w:val="24"/>
        </w:rPr>
        <w:t>ó</w:t>
      </w:r>
      <w:r w:rsidR="005D41E8" w:rsidRPr="00D1375F">
        <w:rPr>
          <w:rFonts w:ascii="Arial" w:hAnsi="Arial" w:cs="Arial"/>
          <w:sz w:val="24"/>
          <w:szCs w:val="24"/>
        </w:rPr>
        <w:t xml:space="preserve"> avanzar en un 98% contribuyendo a </w:t>
      </w:r>
      <w:r w:rsidRPr="00D1375F">
        <w:rPr>
          <w:rFonts w:ascii="Arial" w:hAnsi="Arial" w:cs="Arial"/>
          <w:sz w:val="24"/>
          <w:szCs w:val="24"/>
        </w:rPr>
        <w:t xml:space="preserve">la línea programática del PGAR en </w:t>
      </w:r>
      <w:r w:rsidR="005D41E8" w:rsidRPr="00D1375F">
        <w:rPr>
          <w:rFonts w:ascii="Arial" w:hAnsi="Arial" w:cs="Arial"/>
          <w:sz w:val="24"/>
          <w:szCs w:val="24"/>
        </w:rPr>
        <w:t>un 4.76%</w:t>
      </w:r>
      <w:r w:rsidRPr="00D1375F">
        <w:rPr>
          <w:rFonts w:ascii="Arial" w:hAnsi="Arial" w:cs="Arial"/>
          <w:sz w:val="24"/>
          <w:szCs w:val="24"/>
        </w:rPr>
        <w:t>;</w:t>
      </w:r>
      <w:r w:rsidR="005D41E8" w:rsidRPr="00D1375F">
        <w:rPr>
          <w:rFonts w:ascii="Arial" w:hAnsi="Arial" w:cs="Arial"/>
          <w:sz w:val="24"/>
          <w:szCs w:val="24"/>
        </w:rPr>
        <w:t xml:space="preserve"> </w:t>
      </w:r>
      <w:r w:rsidR="00847934" w:rsidRPr="00D1375F">
        <w:rPr>
          <w:rFonts w:ascii="Arial" w:hAnsi="Arial" w:cs="Arial"/>
          <w:sz w:val="24"/>
          <w:szCs w:val="24"/>
        </w:rPr>
        <w:t xml:space="preserve">en donde se </w:t>
      </w:r>
      <w:r w:rsidRPr="00D1375F">
        <w:rPr>
          <w:rFonts w:ascii="Arial" w:hAnsi="Arial" w:cs="Arial"/>
          <w:sz w:val="24"/>
          <w:szCs w:val="24"/>
        </w:rPr>
        <w:t>f</w:t>
      </w:r>
      <w:r w:rsidR="005D41E8" w:rsidRPr="00D1375F">
        <w:rPr>
          <w:rFonts w:ascii="Arial" w:hAnsi="Arial" w:cs="Arial"/>
          <w:sz w:val="24"/>
          <w:szCs w:val="24"/>
        </w:rPr>
        <w:t>ortaleci</w:t>
      </w:r>
      <w:r w:rsidRPr="00D1375F">
        <w:rPr>
          <w:rFonts w:ascii="Arial" w:hAnsi="Arial" w:cs="Arial"/>
          <w:sz w:val="24"/>
          <w:szCs w:val="24"/>
        </w:rPr>
        <w:t>e</w:t>
      </w:r>
      <w:r w:rsidR="00847934" w:rsidRPr="00D1375F">
        <w:rPr>
          <w:rFonts w:ascii="Arial" w:hAnsi="Arial" w:cs="Arial"/>
          <w:sz w:val="24"/>
          <w:szCs w:val="24"/>
        </w:rPr>
        <w:t>ron</w:t>
      </w:r>
      <w:r w:rsidRPr="00D1375F">
        <w:rPr>
          <w:rFonts w:ascii="Arial" w:hAnsi="Arial" w:cs="Arial"/>
          <w:sz w:val="24"/>
          <w:szCs w:val="24"/>
        </w:rPr>
        <w:t xml:space="preserve"> </w:t>
      </w:r>
      <w:r w:rsidR="005D41E8" w:rsidRPr="00D1375F">
        <w:rPr>
          <w:rFonts w:ascii="Arial" w:hAnsi="Arial" w:cs="Arial"/>
          <w:sz w:val="24"/>
          <w:szCs w:val="24"/>
        </w:rPr>
        <w:t>tres</w:t>
      </w:r>
      <w:r w:rsidRPr="00D1375F">
        <w:rPr>
          <w:rFonts w:ascii="Arial" w:hAnsi="Arial" w:cs="Arial"/>
          <w:sz w:val="24"/>
          <w:szCs w:val="24"/>
        </w:rPr>
        <w:t xml:space="preserve"> (3)</w:t>
      </w:r>
      <w:r w:rsidR="005D41E8" w:rsidRPr="00D1375F">
        <w:rPr>
          <w:rFonts w:ascii="Arial" w:hAnsi="Arial" w:cs="Arial"/>
          <w:sz w:val="24"/>
          <w:szCs w:val="24"/>
        </w:rPr>
        <w:t xml:space="preserve"> módulos importantes del sistema de información ambiental relacionados con</w:t>
      </w:r>
      <w:r w:rsidR="00847934" w:rsidRPr="00D1375F">
        <w:rPr>
          <w:rFonts w:ascii="Arial" w:hAnsi="Arial" w:cs="Arial"/>
          <w:sz w:val="24"/>
          <w:szCs w:val="24"/>
        </w:rPr>
        <w:t>:</w:t>
      </w:r>
      <w:r w:rsidR="005D41E8" w:rsidRPr="00D1375F">
        <w:rPr>
          <w:rFonts w:ascii="Arial" w:hAnsi="Arial" w:cs="Arial"/>
          <w:sz w:val="24"/>
          <w:szCs w:val="24"/>
        </w:rPr>
        <w:t xml:space="preserve">  actualización al 100% de los actos administrativos de aprovechamiento forestal</w:t>
      </w:r>
      <w:r w:rsidRPr="00D1375F">
        <w:rPr>
          <w:rFonts w:ascii="Arial" w:hAnsi="Arial" w:cs="Arial"/>
          <w:sz w:val="24"/>
          <w:szCs w:val="24"/>
        </w:rPr>
        <w:t>,</w:t>
      </w:r>
      <w:r w:rsidR="005D41E8" w:rsidRPr="00D1375F">
        <w:rPr>
          <w:rFonts w:ascii="Arial" w:hAnsi="Arial" w:cs="Arial"/>
          <w:sz w:val="24"/>
          <w:szCs w:val="24"/>
        </w:rPr>
        <w:t xml:space="preserve"> el 100% en concesiones y permisos de vertimientos y la actualización de las cajas de herramientas de los PO</w:t>
      </w:r>
      <w:r w:rsidRPr="00D1375F">
        <w:rPr>
          <w:rFonts w:ascii="Arial" w:hAnsi="Arial" w:cs="Arial"/>
          <w:sz w:val="24"/>
          <w:szCs w:val="24"/>
        </w:rPr>
        <w:t>MC</w:t>
      </w:r>
      <w:r w:rsidR="005D41E8" w:rsidRPr="00D1375F">
        <w:rPr>
          <w:rFonts w:ascii="Arial" w:hAnsi="Arial" w:cs="Arial"/>
          <w:sz w:val="24"/>
          <w:szCs w:val="24"/>
        </w:rPr>
        <w:t>AS</w:t>
      </w:r>
      <w:r w:rsidRPr="00D1375F">
        <w:rPr>
          <w:rFonts w:ascii="Arial" w:hAnsi="Arial" w:cs="Arial"/>
          <w:sz w:val="24"/>
          <w:szCs w:val="24"/>
        </w:rPr>
        <w:t xml:space="preserve"> y del sistema regional de áreas protegidas.</w:t>
      </w:r>
    </w:p>
    <w:p w14:paraId="5895FEB4" w14:textId="77777777" w:rsidR="00B920AB" w:rsidRPr="00D1375F" w:rsidRDefault="00B920AB" w:rsidP="00D1375F">
      <w:pPr>
        <w:pStyle w:val="Sinespaciado"/>
        <w:jc w:val="both"/>
        <w:rPr>
          <w:rFonts w:ascii="Arial" w:hAnsi="Arial" w:cs="Arial"/>
          <w:sz w:val="24"/>
          <w:szCs w:val="24"/>
        </w:rPr>
      </w:pPr>
    </w:p>
    <w:p w14:paraId="57ACB416" w14:textId="2EE2E55D" w:rsidR="00B920AB" w:rsidRPr="00E2035A" w:rsidRDefault="00B920AB" w:rsidP="00E2035A">
      <w:pPr>
        <w:pStyle w:val="Sinespaciado"/>
        <w:ind w:left="1134"/>
        <w:jc w:val="both"/>
        <w:rPr>
          <w:rFonts w:ascii="Arial" w:hAnsi="Arial" w:cs="Arial"/>
          <w:b/>
          <w:bCs/>
          <w:sz w:val="24"/>
          <w:szCs w:val="24"/>
        </w:rPr>
      </w:pPr>
      <w:r w:rsidRPr="00E2035A">
        <w:rPr>
          <w:rFonts w:ascii="Arial" w:hAnsi="Arial" w:cs="Arial"/>
          <w:b/>
          <w:bCs/>
          <w:sz w:val="24"/>
          <w:szCs w:val="24"/>
        </w:rPr>
        <w:t>6.2.6 Ordenamiento Ambiental Territorial.</w:t>
      </w:r>
    </w:p>
    <w:p w14:paraId="746ADE89" w14:textId="77777777" w:rsidR="00E16BC0" w:rsidRPr="00D1375F" w:rsidRDefault="00E16BC0" w:rsidP="00D1375F">
      <w:pPr>
        <w:pStyle w:val="Sinespaciado"/>
        <w:jc w:val="both"/>
        <w:rPr>
          <w:rFonts w:ascii="Arial" w:hAnsi="Arial" w:cs="Arial"/>
          <w:sz w:val="24"/>
          <w:szCs w:val="24"/>
        </w:rPr>
      </w:pPr>
    </w:p>
    <w:p w14:paraId="18660668" w14:textId="71D5C8DA" w:rsidR="00B920AB" w:rsidRPr="00D1375F" w:rsidRDefault="00B920AB" w:rsidP="00D1375F">
      <w:pPr>
        <w:pStyle w:val="Sinespaciado"/>
        <w:jc w:val="both"/>
        <w:rPr>
          <w:rFonts w:ascii="Arial" w:hAnsi="Arial" w:cs="Arial"/>
          <w:sz w:val="24"/>
          <w:szCs w:val="24"/>
        </w:rPr>
      </w:pPr>
      <w:r w:rsidRPr="00D1375F">
        <w:rPr>
          <w:rFonts w:ascii="Arial" w:hAnsi="Arial" w:cs="Arial"/>
          <w:sz w:val="24"/>
          <w:szCs w:val="24"/>
        </w:rPr>
        <w:t>Informa que se avanzó también en un 100% en las metas e indicadores del Plan de Acción, y en un 4.76% en lo que se refiere al PGAR, ejecutando los siguientes proyectos:</w:t>
      </w:r>
    </w:p>
    <w:p w14:paraId="2DD59DFF" w14:textId="77777777" w:rsidR="00E2035A" w:rsidRDefault="00E2035A" w:rsidP="00D1375F">
      <w:pPr>
        <w:pStyle w:val="Sinespaciado"/>
        <w:jc w:val="both"/>
        <w:rPr>
          <w:rFonts w:ascii="Arial" w:hAnsi="Arial" w:cs="Arial"/>
          <w:sz w:val="24"/>
          <w:szCs w:val="24"/>
        </w:rPr>
      </w:pPr>
    </w:p>
    <w:p w14:paraId="3322062E" w14:textId="77777777" w:rsidR="00F94B5A" w:rsidRDefault="00B920AB" w:rsidP="00E2035A">
      <w:pPr>
        <w:pStyle w:val="Sinespaciado"/>
        <w:numPr>
          <w:ilvl w:val="0"/>
          <w:numId w:val="26"/>
        </w:numPr>
        <w:ind w:left="1134" w:firstLine="0"/>
        <w:jc w:val="both"/>
        <w:rPr>
          <w:rFonts w:ascii="Arial" w:hAnsi="Arial" w:cs="Arial"/>
          <w:sz w:val="24"/>
          <w:szCs w:val="24"/>
        </w:rPr>
      </w:pPr>
      <w:r w:rsidRPr="00D1375F">
        <w:rPr>
          <w:rFonts w:ascii="Arial" w:hAnsi="Arial" w:cs="Arial"/>
          <w:sz w:val="24"/>
          <w:szCs w:val="24"/>
        </w:rPr>
        <w:t xml:space="preserve">Incorporación de la dimensión ambiental e instrumentos de planificación en </w:t>
      </w:r>
    </w:p>
    <w:p w14:paraId="0887BB12" w14:textId="36854E85" w:rsidR="00B920AB" w:rsidRDefault="00B920AB" w:rsidP="00F94B5A">
      <w:pPr>
        <w:pStyle w:val="Sinespaciado"/>
        <w:ind w:left="1134" w:firstLine="282"/>
        <w:jc w:val="both"/>
        <w:rPr>
          <w:rFonts w:ascii="Arial" w:hAnsi="Arial" w:cs="Arial"/>
          <w:sz w:val="24"/>
          <w:szCs w:val="24"/>
        </w:rPr>
      </w:pPr>
      <w:r w:rsidRPr="00D1375F">
        <w:rPr>
          <w:rFonts w:ascii="Arial" w:hAnsi="Arial" w:cs="Arial"/>
          <w:sz w:val="24"/>
          <w:szCs w:val="24"/>
        </w:rPr>
        <w:t>el departamento.</w:t>
      </w:r>
    </w:p>
    <w:p w14:paraId="73EE449D" w14:textId="420EE4F5" w:rsidR="00B920AB" w:rsidRPr="00D1375F" w:rsidRDefault="00B920AB" w:rsidP="00E2035A">
      <w:pPr>
        <w:pStyle w:val="Sinespaciado"/>
        <w:numPr>
          <w:ilvl w:val="0"/>
          <w:numId w:val="26"/>
        </w:numPr>
        <w:ind w:left="1134" w:firstLine="0"/>
        <w:jc w:val="both"/>
        <w:rPr>
          <w:rFonts w:ascii="Arial" w:hAnsi="Arial" w:cs="Arial"/>
          <w:sz w:val="24"/>
          <w:szCs w:val="24"/>
        </w:rPr>
      </w:pPr>
      <w:r w:rsidRPr="00D1375F">
        <w:rPr>
          <w:rFonts w:ascii="Arial" w:hAnsi="Arial" w:cs="Arial"/>
          <w:sz w:val="24"/>
          <w:szCs w:val="24"/>
        </w:rPr>
        <w:t>Formulación de instrumentos de ordenamiento y/o manejo ambiental.</w:t>
      </w:r>
    </w:p>
    <w:p w14:paraId="5429DA05" w14:textId="77777777" w:rsidR="00B920AB" w:rsidRPr="00D1375F" w:rsidRDefault="00B920AB" w:rsidP="00E2035A">
      <w:pPr>
        <w:pStyle w:val="Sinespaciado"/>
        <w:numPr>
          <w:ilvl w:val="0"/>
          <w:numId w:val="26"/>
        </w:numPr>
        <w:ind w:left="1134" w:firstLine="0"/>
        <w:jc w:val="both"/>
        <w:rPr>
          <w:rFonts w:ascii="Arial" w:hAnsi="Arial" w:cs="Arial"/>
          <w:sz w:val="24"/>
          <w:szCs w:val="24"/>
        </w:rPr>
      </w:pPr>
      <w:r w:rsidRPr="00D1375F">
        <w:rPr>
          <w:rFonts w:ascii="Arial" w:hAnsi="Arial" w:cs="Arial"/>
          <w:sz w:val="24"/>
          <w:szCs w:val="24"/>
        </w:rPr>
        <w:t>Generación del conocimiento para la prevención del riesgo.</w:t>
      </w:r>
    </w:p>
    <w:p w14:paraId="2D135EC6" w14:textId="507254A8" w:rsidR="00B920AB" w:rsidRPr="00D1375F" w:rsidRDefault="00B920AB" w:rsidP="00E2035A">
      <w:pPr>
        <w:pStyle w:val="Sinespaciado"/>
        <w:numPr>
          <w:ilvl w:val="0"/>
          <w:numId w:val="26"/>
        </w:numPr>
        <w:ind w:left="1134" w:firstLine="0"/>
        <w:jc w:val="both"/>
        <w:rPr>
          <w:rFonts w:ascii="Arial" w:hAnsi="Arial" w:cs="Arial"/>
          <w:sz w:val="24"/>
          <w:szCs w:val="24"/>
        </w:rPr>
      </w:pPr>
      <w:r w:rsidRPr="00D1375F">
        <w:rPr>
          <w:rFonts w:ascii="Arial" w:hAnsi="Arial" w:cs="Arial"/>
          <w:sz w:val="24"/>
          <w:szCs w:val="24"/>
        </w:rPr>
        <w:t>Implementación de acciones para la reducción del riesgo.</w:t>
      </w:r>
    </w:p>
    <w:p w14:paraId="7E319D3E" w14:textId="77777777" w:rsidR="0054676D" w:rsidRPr="00D1375F" w:rsidRDefault="0054676D" w:rsidP="00D1375F">
      <w:pPr>
        <w:pStyle w:val="Sinespaciado"/>
        <w:jc w:val="both"/>
        <w:rPr>
          <w:rFonts w:ascii="Arial" w:hAnsi="Arial" w:cs="Arial"/>
          <w:sz w:val="24"/>
          <w:szCs w:val="24"/>
        </w:rPr>
      </w:pPr>
    </w:p>
    <w:p w14:paraId="7619C4E4" w14:textId="2089897E" w:rsidR="00D9101F" w:rsidRPr="00D1375F" w:rsidRDefault="00D20D4E" w:rsidP="00D1375F">
      <w:pPr>
        <w:pStyle w:val="Sinespaciado"/>
        <w:jc w:val="both"/>
        <w:rPr>
          <w:rFonts w:ascii="Arial" w:hAnsi="Arial" w:cs="Arial"/>
          <w:sz w:val="24"/>
          <w:szCs w:val="24"/>
        </w:rPr>
      </w:pPr>
      <w:r w:rsidRPr="00D1375F">
        <w:rPr>
          <w:rFonts w:ascii="Arial" w:hAnsi="Arial" w:cs="Arial"/>
          <w:sz w:val="24"/>
          <w:szCs w:val="24"/>
        </w:rPr>
        <w:t>Se trabajó en conjunto con los Entes T</w:t>
      </w:r>
      <w:r w:rsidR="0054676D" w:rsidRPr="00D1375F">
        <w:rPr>
          <w:rFonts w:ascii="Arial" w:hAnsi="Arial" w:cs="Arial"/>
          <w:sz w:val="24"/>
          <w:szCs w:val="24"/>
        </w:rPr>
        <w:t xml:space="preserve">erritoriales, </w:t>
      </w:r>
      <w:r w:rsidR="00847934" w:rsidRPr="00D1375F">
        <w:rPr>
          <w:rFonts w:ascii="Arial" w:hAnsi="Arial" w:cs="Arial"/>
          <w:sz w:val="24"/>
          <w:szCs w:val="24"/>
        </w:rPr>
        <w:t xml:space="preserve">para </w:t>
      </w:r>
      <w:r w:rsidR="0054676D" w:rsidRPr="00D1375F">
        <w:rPr>
          <w:rFonts w:ascii="Arial" w:hAnsi="Arial" w:cs="Arial"/>
          <w:sz w:val="24"/>
          <w:szCs w:val="24"/>
        </w:rPr>
        <w:t>actualizar los planes de ordenamiento territorial</w:t>
      </w:r>
      <w:r w:rsidRPr="00D1375F">
        <w:rPr>
          <w:rFonts w:ascii="Arial" w:hAnsi="Arial" w:cs="Arial"/>
          <w:sz w:val="24"/>
          <w:szCs w:val="24"/>
        </w:rPr>
        <w:t xml:space="preserve"> – POT,</w:t>
      </w:r>
      <w:r w:rsidR="0054676D" w:rsidRPr="00D1375F">
        <w:rPr>
          <w:rFonts w:ascii="Arial" w:hAnsi="Arial" w:cs="Arial"/>
          <w:sz w:val="24"/>
          <w:szCs w:val="24"/>
        </w:rPr>
        <w:t xml:space="preserve"> conforme a la reglamentación vigente</w:t>
      </w:r>
      <w:r w:rsidR="00847934" w:rsidRPr="00D1375F">
        <w:rPr>
          <w:rFonts w:ascii="Arial" w:hAnsi="Arial" w:cs="Arial"/>
          <w:sz w:val="24"/>
          <w:szCs w:val="24"/>
        </w:rPr>
        <w:t>;</w:t>
      </w:r>
      <w:r w:rsidR="0054676D" w:rsidRPr="00D1375F">
        <w:rPr>
          <w:rFonts w:ascii="Arial" w:hAnsi="Arial" w:cs="Arial"/>
          <w:sz w:val="24"/>
          <w:szCs w:val="24"/>
        </w:rPr>
        <w:t xml:space="preserve"> realizando el ejercicio para que </w:t>
      </w:r>
      <w:r w:rsidRPr="00D1375F">
        <w:rPr>
          <w:rFonts w:ascii="Arial" w:hAnsi="Arial" w:cs="Arial"/>
          <w:sz w:val="24"/>
          <w:szCs w:val="24"/>
        </w:rPr>
        <w:t xml:space="preserve">estos </w:t>
      </w:r>
      <w:r w:rsidR="0054676D" w:rsidRPr="00D1375F">
        <w:rPr>
          <w:rFonts w:ascii="Arial" w:hAnsi="Arial" w:cs="Arial"/>
          <w:sz w:val="24"/>
          <w:szCs w:val="24"/>
        </w:rPr>
        <w:t xml:space="preserve">manifestaran su intención de adoptar o actualizar el POT que ya tenían en curso, logrando la concertación con cinco </w:t>
      </w:r>
      <w:r w:rsidR="000E1CA7" w:rsidRPr="00D1375F">
        <w:rPr>
          <w:rFonts w:ascii="Arial" w:hAnsi="Arial" w:cs="Arial"/>
          <w:sz w:val="24"/>
          <w:szCs w:val="24"/>
        </w:rPr>
        <w:t xml:space="preserve">de estos </w:t>
      </w:r>
      <w:r w:rsidR="0054676D" w:rsidRPr="00D1375F">
        <w:rPr>
          <w:rFonts w:ascii="Arial" w:hAnsi="Arial" w:cs="Arial"/>
          <w:sz w:val="24"/>
          <w:szCs w:val="24"/>
        </w:rPr>
        <w:t>entes</w:t>
      </w:r>
      <w:r w:rsidR="000E1CA7" w:rsidRPr="00D1375F">
        <w:rPr>
          <w:rFonts w:ascii="Arial" w:hAnsi="Arial" w:cs="Arial"/>
          <w:sz w:val="24"/>
          <w:szCs w:val="24"/>
        </w:rPr>
        <w:t>. De igual manera informa que el año anterior se elaboró el Plan de Ordenación Forestal para el departamento del Magdalena, lo que permite tomar decisiones desde la autoridad ambiental, como desde los entes territoriales para el desarrollo de actividades forestales. Para este año se adoptará y socializará este plan.</w:t>
      </w:r>
      <w:r w:rsidR="00D9101F" w:rsidRPr="00D1375F">
        <w:rPr>
          <w:rFonts w:ascii="Arial" w:hAnsi="Arial" w:cs="Arial"/>
          <w:sz w:val="24"/>
          <w:szCs w:val="24"/>
        </w:rPr>
        <w:t xml:space="preserve"> Continúan las obras de canalización de la Quebrada Japón contempladas dentro de estos programas.</w:t>
      </w:r>
    </w:p>
    <w:p w14:paraId="1B434ED8" w14:textId="77777777" w:rsidR="004C65AF" w:rsidRPr="00D1375F" w:rsidRDefault="004C65AF" w:rsidP="00D1375F">
      <w:pPr>
        <w:pStyle w:val="Sinespaciado"/>
        <w:jc w:val="both"/>
        <w:rPr>
          <w:rFonts w:ascii="Arial" w:hAnsi="Arial" w:cs="Arial"/>
          <w:sz w:val="24"/>
          <w:szCs w:val="24"/>
        </w:rPr>
      </w:pPr>
    </w:p>
    <w:p w14:paraId="1D1442FD" w14:textId="18FDFD52" w:rsidR="00D3643B" w:rsidRDefault="00D3643B" w:rsidP="00E2035A">
      <w:pPr>
        <w:pStyle w:val="Sinespaciado"/>
        <w:ind w:left="567"/>
        <w:jc w:val="both"/>
        <w:rPr>
          <w:rFonts w:ascii="Arial" w:hAnsi="Arial" w:cs="Arial"/>
          <w:b/>
          <w:bCs/>
          <w:sz w:val="24"/>
          <w:szCs w:val="24"/>
        </w:rPr>
      </w:pPr>
      <w:r w:rsidRPr="00E2035A">
        <w:rPr>
          <w:rFonts w:ascii="Arial" w:hAnsi="Arial" w:cs="Arial"/>
          <w:b/>
          <w:bCs/>
          <w:sz w:val="24"/>
          <w:szCs w:val="24"/>
        </w:rPr>
        <w:t>6.3 Gestión</w:t>
      </w:r>
      <w:r w:rsidR="00D9101F" w:rsidRPr="00E2035A">
        <w:rPr>
          <w:rFonts w:ascii="Arial" w:hAnsi="Arial" w:cs="Arial"/>
          <w:b/>
          <w:bCs/>
          <w:sz w:val="24"/>
          <w:szCs w:val="24"/>
        </w:rPr>
        <w:t xml:space="preserve"> del cambio climático para un desarrollo bajo en carbono y</w:t>
      </w:r>
      <w:r w:rsidR="004C65AF" w:rsidRPr="00E2035A">
        <w:rPr>
          <w:rFonts w:ascii="Arial" w:hAnsi="Arial" w:cs="Arial"/>
          <w:b/>
          <w:bCs/>
          <w:sz w:val="24"/>
          <w:szCs w:val="24"/>
        </w:rPr>
        <w:t xml:space="preserve"> </w:t>
      </w:r>
      <w:r w:rsidR="00D9101F" w:rsidRPr="00E2035A">
        <w:rPr>
          <w:rFonts w:ascii="Arial" w:hAnsi="Arial" w:cs="Arial"/>
          <w:b/>
          <w:bCs/>
          <w:sz w:val="24"/>
          <w:szCs w:val="24"/>
        </w:rPr>
        <w:t>resiliente al clima</w:t>
      </w:r>
      <w:r w:rsidRPr="00E2035A">
        <w:rPr>
          <w:rFonts w:ascii="Arial" w:hAnsi="Arial" w:cs="Arial"/>
          <w:b/>
          <w:bCs/>
          <w:sz w:val="24"/>
          <w:szCs w:val="24"/>
        </w:rPr>
        <w:t>.</w:t>
      </w:r>
    </w:p>
    <w:p w14:paraId="0105FD6D" w14:textId="77777777" w:rsidR="00E2035A" w:rsidRPr="00E2035A" w:rsidRDefault="00E2035A" w:rsidP="00E2035A">
      <w:pPr>
        <w:pStyle w:val="Sinespaciado"/>
        <w:ind w:left="567"/>
        <w:jc w:val="both"/>
        <w:rPr>
          <w:rFonts w:ascii="Arial" w:hAnsi="Arial" w:cs="Arial"/>
          <w:b/>
          <w:bCs/>
          <w:sz w:val="24"/>
          <w:szCs w:val="24"/>
        </w:rPr>
      </w:pPr>
    </w:p>
    <w:p w14:paraId="6EBFBA9E" w14:textId="3F888638" w:rsidR="00187539" w:rsidRDefault="00FF1B7F" w:rsidP="00D1375F">
      <w:pPr>
        <w:pStyle w:val="Sinespaciado"/>
        <w:jc w:val="both"/>
        <w:rPr>
          <w:rFonts w:ascii="Arial" w:hAnsi="Arial" w:cs="Arial"/>
          <w:sz w:val="24"/>
          <w:szCs w:val="24"/>
        </w:rPr>
      </w:pPr>
      <w:r w:rsidRPr="00D1375F">
        <w:rPr>
          <w:rFonts w:ascii="Arial" w:hAnsi="Arial" w:cs="Arial"/>
          <w:sz w:val="24"/>
          <w:szCs w:val="24"/>
        </w:rPr>
        <w:t xml:space="preserve">Anuncia </w:t>
      </w:r>
      <w:r w:rsidR="00187539" w:rsidRPr="00D1375F">
        <w:rPr>
          <w:rFonts w:ascii="Arial" w:hAnsi="Arial" w:cs="Arial"/>
          <w:sz w:val="24"/>
          <w:szCs w:val="24"/>
        </w:rPr>
        <w:t xml:space="preserve">que se cumplió con el 100% de la meta del Plan de Acción Institucional, </w:t>
      </w:r>
      <w:r w:rsidR="00847934" w:rsidRPr="00D1375F">
        <w:rPr>
          <w:rFonts w:ascii="Arial" w:hAnsi="Arial" w:cs="Arial"/>
          <w:sz w:val="24"/>
          <w:szCs w:val="24"/>
        </w:rPr>
        <w:t xml:space="preserve">y </w:t>
      </w:r>
      <w:r w:rsidR="00D20D4E" w:rsidRPr="00D1375F">
        <w:rPr>
          <w:rFonts w:ascii="Arial" w:hAnsi="Arial" w:cs="Arial"/>
          <w:sz w:val="24"/>
          <w:szCs w:val="24"/>
        </w:rPr>
        <w:t>un avance</w:t>
      </w:r>
      <w:r w:rsidR="00187539" w:rsidRPr="00D1375F">
        <w:rPr>
          <w:rFonts w:ascii="Arial" w:hAnsi="Arial" w:cs="Arial"/>
          <w:sz w:val="24"/>
          <w:szCs w:val="24"/>
        </w:rPr>
        <w:t xml:space="preserve"> </w:t>
      </w:r>
      <w:r w:rsidR="00847934" w:rsidRPr="00D1375F">
        <w:rPr>
          <w:rFonts w:ascii="Arial" w:hAnsi="Arial" w:cs="Arial"/>
          <w:sz w:val="24"/>
          <w:szCs w:val="24"/>
        </w:rPr>
        <w:t>d</w:t>
      </w:r>
      <w:r w:rsidR="00187539" w:rsidRPr="00D1375F">
        <w:rPr>
          <w:rFonts w:ascii="Arial" w:hAnsi="Arial" w:cs="Arial"/>
          <w:sz w:val="24"/>
          <w:szCs w:val="24"/>
        </w:rPr>
        <w:t>e</w:t>
      </w:r>
      <w:r w:rsidR="00847934" w:rsidRPr="00D1375F">
        <w:rPr>
          <w:rFonts w:ascii="Arial" w:hAnsi="Arial" w:cs="Arial"/>
          <w:sz w:val="24"/>
          <w:szCs w:val="24"/>
        </w:rPr>
        <w:t>l</w:t>
      </w:r>
      <w:r w:rsidR="00187539" w:rsidRPr="00D1375F">
        <w:rPr>
          <w:rFonts w:ascii="Arial" w:hAnsi="Arial" w:cs="Arial"/>
          <w:sz w:val="24"/>
          <w:szCs w:val="24"/>
        </w:rPr>
        <w:t xml:space="preserve"> 4.7% de la línea dos del PGAR, con el desarrollo de los siguientes proyectos:</w:t>
      </w:r>
    </w:p>
    <w:p w14:paraId="41434B01" w14:textId="77777777" w:rsidR="00E2035A" w:rsidRPr="00D1375F" w:rsidRDefault="00E2035A" w:rsidP="00D1375F">
      <w:pPr>
        <w:pStyle w:val="Sinespaciado"/>
        <w:jc w:val="both"/>
        <w:rPr>
          <w:rFonts w:ascii="Arial" w:hAnsi="Arial" w:cs="Arial"/>
          <w:sz w:val="24"/>
          <w:szCs w:val="24"/>
        </w:rPr>
      </w:pPr>
    </w:p>
    <w:p w14:paraId="4DE7F469" w14:textId="0EE0D63A" w:rsidR="007446E4" w:rsidRPr="00D1375F" w:rsidRDefault="00187539" w:rsidP="002D2CF0">
      <w:pPr>
        <w:pStyle w:val="Sinespaciado"/>
        <w:numPr>
          <w:ilvl w:val="0"/>
          <w:numId w:val="29"/>
        </w:numPr>
        <w:ind w:hanging="170"/>
        <w:jc w:val="both"/>
        <w:rPr>
          <w:rFonts w:ascii="Arial" w:hAnsi="Arial" w:cs="Arial"/>
          <w:sz w:val="24"/>
          <w:szCs w:val="24"/>
        </w:rPr>
      </w:pPr>
      <w:r w:rsidRPr="00D1375F">
        <w:rPr>
          <w:rFonts w:ascii="Arial" w:hAnsi="Arial" w:cs="Arial"/>
          <w:sz w:val="24"/>
          <w:szCs w:val="24"/>
        </w:rPr>
        <w:t>Implementación de lineamientos para el cambio climático.</w:t>
      </w:r>
    </w:p>
    <w:p w14:paraId="7816A611" w14:textId="0F0E6521" w:rsidR="00187539" w:rsidRPr="00D1375F" w:rsidRDefault="00187539" w:rsidP="002D2CF0">
      <w:pPr>
        <w:pStyle w:val="Sinespaciado"/>
        <w:numPr>
          <w:ilvl w:val="0"/>
          <w:numId w:val="29"/>
        </w:numPr>
        <w:ind w:hanging="170"/>
        <w:jc w:val="both"/>
        <w:rPr>
          <w:rFonts w:ascii="Arial" w:hAnsi="Arial" w:cs="Arial"/>
          <w:sz w:val="24"/>
          <w:szCs w:val="24"/>
        </w:rPr>
      </w:pPr>
      <w:r w:rsidRPr="00D1375F">
        <w:rPr>
          <w:rFonts w:ascii="Arial" w:hAnsi="Arial" w:cs="Arial"/>
          <w:sz w:val="24"/>
          <w:szCs w:val="24"/>
        </w:rPr>
        <w:t>Implementación de estrategias para adaptación al cambio climático.</w:t>
      </w:r>
    </w:p>
    <w:p w14:paraId="5EBE2F90" w14:textId="77777777" w:rsidR="00187539" w:rsidRPr="00D1375F" w:rsidRDefault="00187539" w:rsidP="00D1375F">
      <w:pPr>
        <w:pStyle w:val="Sinespaciado"/>
        <w:jc w:val="both"/>
        <w:rPr>
          <w:rFonts w:ascii="Arial" w:hAnsi="Arial" w:cs="Arial"/>
          <w:sz w:val="24"/>
          <w:szCs w:val="24"/>
        </w:rPr>
      </w:pPr>
    </w:p>
    <w:p w14:paraId="1FD5CDBA" w14:textId="56FFBA1F" w:rsidR="00187539" w:rsidRDefault="00187539" w:rsidP="00D1375F">
      <w:pPr>
        <w:pStyle w:val="Sinespaciado"/>
        <w:jc w:val="both"/>
        <w:rPr>
          <w:rFonts w:ascii="Arial" w:hAnsi="Arial" w:cs="Arial"/>
          <w:sz w:val="24"/>
          <w:szCs w:val="24"/>
        </w:rPr>
      </w:pPr>
      <w:r w:rsidRPr="00D1375F">
        <w:rPr>
          <w:rFonts w:ascii="Arial" w:hAnsi="Arial" w:cs="Arial"/>
          <w:sz w:val="24"/>
          <w:szCs w:val="24"/>
        </w:rPr>
        <w:t xml:space="preserve">Informa que estos programas se trabajaron de manera articulada con entes territoriales, para que en los planes de ordenamiento incluyan y se </w:t>
      </w:r>
      <w:r w:rsidR="00FF1B7F" w:rsidRPr="00D1375F">
        <w:rPr>
          <w:rFonts w:ascii="Arial" w:hAnsi="Arial" w:cs="Arial"/>
          <w:sz w:val="24"/>
          <w:szCs w:val="24"/>
        </w:rPr>
        <w:t>le</w:t>
      </w:r>
      <w:r w:rsidRPr="00D1375F">
        <w:rPr>
          <w:rFonts w:ascii="Arial" w:hAnsi="Arial" w:cs="Arial"/>
          <w:sz w:val="24"/>
          <w:szCs w:val="24"/>
        </w:rPr>
        <w:t xml:space="preserve"> haga seguimiento</w:t>
      </w:r>
      <w:r w:rsidR="00665E80" w:rsidRPr="00D1375F">
        <w:rPr>
          <w:rFonts w:ascii="Arial" w:hAnsi="Arial" w:cs="Arial"/>
          <w:sz w:val="24"/>
          <w:szCs w:val="24"/>
        </w:rPr>
        <w:t xml:space="preserve"> a la implementación de acciones sobre las determinantes del cambio climático. Para el desarrollo de estas actividades se logró fortalecer a veintiséis </w:t>
      </w:r>
      <w:r w:rsidR="00847934" w:rsidRPr="00D1375F">
        <w:rPr>
          <w:rFonts w:ascii="Arial" w:hAnsi="Arial" w:cs="Arial"/>
          <w:sz w:val="24"/>
          <w:szCs w:val="24"/>
        </w:rPr>
        <w:t>(</w:t>
      </w:r>
      <w:r w:rsidR="00665E80" w:rsidRPr="00D1375F">
        <w:rPr>
          <w:rFonts w:ascii="Arial" w:hAnsi="Arial" w:cs="Arial"/>
          <w:sz w:val="24"/>
          <w:szCs w:val="24"/>
        </w:rPr>
        <w:t>26</w:t>
      </w:r>
      <w:r w:rsidR="00847934" w:rsidRPr="00D1375F">
        <w:rPr>
          <w:rFonts w:ascii="Arial" w:hAnsi="Arial" w:cs="Arial"/>
          <w:sz w:val="24"/>
          <w:szCs w:val="24"/>
        </w:rPr>
        <w:t>)</w:t>
      </w:r>
      <w:r w:rsidR="00665E80" w:rsidRPr="00D1375F">
        <w:rPr>
          <w:rFonts w:ascii="Arial" w:hAnsi="Arial" w:cs="Arial"/>
          <w:sz w:val="24"/>
          <w:szCs w:val="24"/>
        </w:rPr>
        <w:t xml:space="preserve"> funcionarios de algunos entes territoriales del departamento, y adicional a esto se logró desarrollar algunos proyectos productivos que nos permitieron incorporar esos lineamientos a través de actividades silvopastoriles, beneficiando a 50 productores locales, para un total de 1500 habitantes impactados.</w:t>
      </w:r>
    </w:p>
    <w:p w14:paraId="53953D9A" w14:textId="77777777" w:rsidR="00E2035A" w:rsidRPr="00D1375F" w:rsidRDefault="00E2035A" w:rsidP="00D1375F">
      <w:pPr>
        <w:pStyle w:val="Sinespaciado"/>
        <w:jc w:val="both"/>
        <w:rPr>
          <w:rFonts w:ascii="Arial" w:hAnsi="Arial" w:cs="Arial"/>
          <w:sz w:val="24"/>
          <w:szCs w:val="24"/>
        </w:rPr>
      </w:pPr>
    </w:p>
    <w:p w14:paraId="1FB78D3B" w14:textId="17E20F08" w:rsidR="00665E80" w:rsidRPr="00E2035A" w:rsidRDefault="005414D6" w:rsidP="00E2035A">
      <w:pPr>
        <w:pStyle w:val="Sinespaciado"/>
        <w:ind w:left="567"/>
        <w:jc w:val="both"/>
        <w:rPr>
          <w:rFonts w:ascii="Arial" w:hAnsi="Arial" w:cs="Arial"/>
          <w:b/>
          <w:bCs/>
          <w:sz w:val="24"/>
          <w:szCs w:val="24"/>
        </w:rPr>
      </w:pPr>
      <w:r w:rsidRPr="00E2035A">
        <w:rPr>
          <w:rFonts w:ascii="Arial" w:hAnsi="Arial" w:cs="Arial"/>
          <w:b/>
          <w:bCs/>
          <w:sz w:val="24"/>
          <w:szCs w:val="24"/>
        </w:rPr>
        <w:t xml:space="preserve">6.4 </w:t>
      </w:r>
      <w:r w:rsidR="004C65AF" w:rsidRPr="00E2035A">
        <w:rPr>
          <w:rFonts w:ascii="Arial" w:hAnsi="Arial" w:cs="Arial"/>
          <w:b/>
          <w:bCs/>
          <w:sz w:val="24"/>
          <w:szCs w:val="24"/>
        </w:rPr>
        <w:tab/>
      </w:r>
      <w:r w:rsidRPr="00E2035A">
        <w:rPr>
          <w:rFonts w:ascii="Arial" w:hAnsi="Arial" w:cs="Arial"/>
          <w:b/>
          <w:bCs/>
          <w:sz w:val="24"/>
          <w:szCs w:val="24"/>
        </w:rPr>
        <w:t>Gestión</w:t>
      </w:r>
      <w:r w:rsidR="00665E80" w:rsidRPr="00E2035A">
        <w:rPr>
          <w:rFonts w:ascii="Arial" w:hAnsi="Arial" w:cs="Arial"/>
          <w:b/>
          <w:bCs/>
          <w:sz w:val="24"/>
          <w:szCs w:val="24"/>
        </w:rPr>
        <w:t xml:space="preserve"> Integral de Mares, Costas y Recursos Acuáticos.</w:t>
      </w:r>
    </w:p>
    <w:p w14:paraId="205F25E2" w14:textId="77777777" w:rsidR="00E2035A" w:rsidRPr="00D1375F" w:rsidRDefault="00E2035A" w:rsidP="00D1375F">
      <w:pPr>
        <w:pStyle w:val="Sinespaciado"/>
        <w:jc w:val="both"/>
        <w:rPr>
          <w:rFonts w:ascii="Arial" w:hAnsi="Arial" w:cs="Arial"/>
          <w:sz w:val="24"/>
          <w:szCs w:val="24"/>
        </w:rPr>
      </w:pPr>
    </w:p>
    <w:p w14:paraId="03538B58" w14:textId="01FB2042" w:rsidR="00FF1B7F" w:rsidRPr="00D1375F" w:rsidRDefault="00FF1B7F" w:rsidP="00D1375F">
      <w:pPr>
        <w:pStyle w:val="Sinespaciado"/>
        <w:jc w:val="both"/>
        <w:rPr>
          <w:rFonts w:ascii="Arial" w:hAnsi="Arial" w:cs="Arial"/>
          <w:sz w:val="24"/>
          <w:szCs w:val="24"/>
        </w:rPr>
      </w:pPr>
      <w:r w:rsidRPr="00D1375F">
        <w:rPr>
          <w:rFonts w:ascii="Arial" w:hAnsi="Arial" w:cs="Arial"/>
          <w:sz w:val="24"/>
          <w:szCs w:val="24"/>
        </w:rPr>
        <w:t>Informa que se avanzó en un 100% en el cumplimiento de las metas</w:t>
      </w:r>
      <w:r w:rsidR="00CE5DB2" w:rsidRPr="00D1375F">
        <w:rPr>
          <w:rFonts w:ascii="Arial" w:hAnsi="Arial" w:cs="Arial"/>
          <w:sz w:val="24"/>
          <w:szCs w:val="24"/>
        </w:rPr>
        <w:t xml:space="preserve"> y en un 4.76% del PGAR</w:t>
      </w:r>
      <w:r w:rsidRPr="00D1375F">
        <w:rPr>
          <w:rFonts w:ascii="Arial" w:hAnsi="Arial" w:cs="Arial"/>
          <w:sz w:val="24"/>
          <w:szCs w:val="24"/>
        </w:rPr>
        <w:t>. Se ejecutaron actividades relacionadas con el proyecto: Sostenibilidad de los servicios ecosistémicos marinos y costeros que básicamente está enfocado al monitoreo de la calidad del agua marina y a</w:t>
      </w:r>
      <w:r w:rsidR="00CE5DB2" w:rsidRPr="00D1375F">
        <w:rPr>
          <w:rFonts w:ascii="Arial" w:hAnsi="Arial" w:cs="Arial"/>
          <w:sz w:val="24"/>
          <w:szCs w:val="24"/>
        </w:rPr>
        <w:t xml:space="preserve"> </w:t>
      </w:r>
      <w:r w:rsidRPr="00D1375F">
        <w:rPr>
          <w:rFonts w:ascii="Arial" w:hAnsi="Arial" w:cs="Arial"/>
          <w:sz w:val="24"/>
          <w:szCs w:val="24"/>
        </w:rPr>
        <w:t>las actividades de vigilancia y control en el área que corresponde a la jurisdicción de la corporación</w:t>
      </w:r>
      <w:r w:rsidR="00CE5DB2" w:rsidRPr="00D1375F">
        <w:rPr>
          <w:rFonts w:ascii="Arial" w:hAnsi="Arial" w:cs="Arial"/>
          <w:sz w:val="24"/>
          <w:szCs w:val="24"/>
        </w:rPr>
        <w:t>.</w:t>
      </w:r>
      <w:r w:rsidRPr="00D1375F">
        <w:rPr>
          <w:rFonts w:ascii="Arial" w:hAnsi="Arial" w:cs="Arial"/>
          <w:sz w:val="24"/>
          <w:szCs w:val="24"/>
        </w:rPr>
        <w:t xml:space="preserve"> </w:t>
      </w:r>
      <w:r w:rsidR="00CE5DB2" w:rsidRPr="00D1375F">
        <w:rPr>
          <w:rFonts w:ascii="Arial" w:hAnsi="Arial" w:cs="Arial"/>
          <w:sz w:val="24"/>
          <w:szCs w:val="24"/>
        </w:rPr>
        <w:t>E</w:t>
      </w:r>
      <w:r w:rsidRPr="00D1375F">
        <w:rPr>
          <w:rFonts w:ascii="Arial" w:hAnsi="Arial" w:cs="Arial"/>
          <w:sz w:val="24"/>
          <w:szCs w:val="24"/>
        </w:rPr>
        <w:t>st</w:t>
      </w:r>
      <w:r w:rsidR="00CE5DB2" w:rsidRPr="00D1375F">
        <w:rPr>
          <w:rFonts w:ascii="Arial" w:hAnsi="Arial" w:cs="Arial"/>
          <w:sz w:val="24"/>
          <w:szCs w:val="24"/>
        </w:rPr>
        <w:t xml:space="preserve">a actividad se realiza en </w:t>
      </w:r>
      <w:r w:rsidRPr="00D1375F">
        <w:rPr>
          <w:rFonts w:ascii="Arial" w:hAnsi="Arial" w:cs="Arial"/>
          <w:sz w:val="24"/>
          <w:szCs w:val="24"/>
        </w:rPr>
        <w:t>convenio con la D</w:t>
      </w:r>
      <w:r w:rsidR="00CE5DB2" w:rsidRPr="00D1375F">
        <w:rPr>
          <w:rFonts w:ascii="Arial" w:hAnsi="Arial" w:cs="Arial"/>
          <w:sz w:val="24"/>
          <w:szCs w:val="24"/>
        </w:rPr>
        <w:t>I</w:t>
      </w:r>
      <w:r w:rsidRPr="00D1375F">
        <w:rPr>
          <w:rFonts w:ascii="Arial" w:hAnsi="Arial" w:cs="Arial"/>
          <w:sz w:val="24"/>
          <w:szCs w:val="24"/>
        </w:rPr>
        <w:t>MAR</w:t>
      </w:r>
      <w:r w:rsidR="00CE5DB2" w:rsidRPr="00D1375F">
        <w:rPr>
          <w:rFonts w:ascii="Arial" w:hAnsi="Arial" w:cs="Arial"/>
          <w:sz w:val="24"/>
          <w:szCs w:val="24"/>
        </w:rPr>
        <w:t>.</w:t>
      </w:r>
    </w:p>
    <w:p w14:paraId="527419F1" w14:textId="77777777" w:rsidR="00CE5DB2" w:rsidRPr="00D1375F" w:rsidRDefault="00CE5DB2" w:rsidP="00D1375F">
      <w:pPr>
        <w:pStyle w:val="Sinespaciado"/>
        <w:jc w:val="both"/>
        <w:rPr>
          <w:rFonts w:ascii="Arial" w:hAnsi="Arial" w:cs="Arial"/>
          <w:sz w:val="24"/>
          <w:szCs w:val="24"/>
        </w:rPr>
      </w:pPr>
    </w:p>
    <w:p w14:paraId="6BDE6AFB" w14:textId="77777777" w:rsidR="00E6338F" w:rsidRDefault="00CE5DB2" w:rsidP="00E6338F">
      <w:pPr>
        <w:pStyle w:val="Sinespaciado"/>
        <w:ind w:left="567"/>
        <w:jc w:val="both"/>
        <w:rPr>
          <w:rFonts w:ascii="Arial" w:hAnsi="Arial" w:cs="Arial"/>
          <w:b/>
          <w:bCs/>
          <w:sz w:val="24"/>
          <w:szCs w:val="24"/>
        </w:rPr>
      </w:pPr>
      <w:r w:rsidRPr="00E6338F">
        <w:rPr>
          <w:rFonts w:ascii="Arial" w:hAnsi="Arial" w:cs="Arial"/>
          <w:b/>
          <w:bCs/>
          <w:sz w:val="24"/>
          <w:szCs w:val="24"/>
        </w:rPr>
        <w:t xml:space="preserve">6.5 </w:t>
      </w:r>
      <w:r w:rsidR="004C65AF" w:rsidRPr="00E6338F">
        <w:rPr>
          <w:rFonts w:ascii="Arial" w:hAnsi="Arial" w:cs="Arial"/>
          <w:b/>
          <w:bCs/>
          <w:sz w:val="24"/>
          <w:szCs w:val="24"/>
        </w:rPr>
        <w:tab/>
      </w:r>
      <w:r w:rsidR="00054F8F" w:rsidRPr="00E6338F">
        <w:rPr>
          <w:rFonts w:ascii="Arial" w:hAnsi="Arial" w:cs="Arial"/>
          <w:b/>
          <w:bCs/>
          <w:sz w:val="24"/>
          <w:szCs w:val="24"/>
        </w:rPr>
        <w:t xml:space="preserve">Fortalecimiento de la Gestión y Dirección del Sector Ambiente y </w:t>
      </w:r>
    </w:p>
    <w:p w14:paraId="377892AE" w14:textId="12EEBD3C" w:rsidR="00CE5DB2" w:rsidRPr="00E6338F" w:rsidRDefault="00054F8F" w:rsidP="00E6338F">
      <w:pPr>
        <w:pStyle w:val="Sinespaciado"/>
        <w:ind w:left="1275" w:firstLine="141"/>
        <w:jc w:val="both"/>
        <w:rPr>
          <w:rFonts w:ascii="Arial" w:hAnsi="Arial" w:cs="Arial"/>
          <w:b/>
          <w:bCs/>
          <w:sz w:val="24"/>
          <w:szCs w:val="24"/>
        </w:rPr>
      </w:pPr>
      <w:r w:rsidRPr="00E6338F">
        <w:rPr>
          <w:rFonts w:ascii="Arial" w:hAnsi="Arial" w:cs="Arial"/>
          <w:b/>
          <w:bCs/>
          <w:sz w:val="24"/>
          <w:szCs w:val="24"/>
        </w:rPr>
        <w:t>Desarrollo Sostenible.</w:t>
      </w:r>
    </w:p>
    <w:p w14:paraId="1E5E9349" w14:textId="77777777" w:rsidR="00E6338F" w:rsidRPr="00D1375F" w:rsidRDefault="00E6338F" w:rsidP="00D1375F">
      <w:pPr>
        <w:pStyle w:val="Sinespaciado"/>
        <w:jc w:val="both"/>
        <w:rPr>
          <w:rFonts w:ascii="Arial" w:hAnsi="Arial" w:cs="Arial"/>
          <w:sz w:val="24"/>
          <w:szCs w:val="24"/>
        </w:rPr>
      </w:pPr>
    </w:p>
    <w:p w14:paraId="5E2456D8" w14:textId="0AC4E70D" w:rsidR="00337565" w:rsidRDefault="000C3044" w:rsidP="00D1375F">
      <w:pPr>
        <w:pStyle w:val="Sinespaciado"/>
        <w:jc w:val="both"/>
        <w:rPr>
          <w:rFonts w:ascii="Arial" w:hAnsi="Arial" w:cs="Arial"/>
          <w:sz w:val="24"/>
          <w:szCs w:val="24"/>
        </w:rPr>
      </w:pPr>
      <w:r w:rsidRPr="00D1375F">
        <w:rPr>
          <w:rFonts w:ascii="Arial" w:hAnsi="Arial" w:cs="Arial"/>
          <w:sz w:val="24"/>
          <w:szCs w:val="24"/>
        </w:rPr>
        <w:t>E</w:t>
      </w:r>
      <w:r w:rsidR="0057631B" w:rsidRPr="00D1375F">
        <w:rPr>
          <w:rFonts w:ascii="Arial" w:hAnsi="Arial" w:cs="Arial"/>
          <w:sz w:val="24"/>
          <w:szCs w:val="24"/>
        </w:rPr>
        <w:t>ste</w:t>
      </w:r>
      <w:r w:rsidRPr="00D1375F">
        <w:rPr>
          <w:rFonts w:ascii="Arial" w:hAnsi="Arial" w:cs="Arial"/>
          <w:sz w:val="24"/>
          <w:szCs w:val="24"/>
        </w:rPr>
        <w:t xml:space="preserve"> programa está enfocado al fortalecimiento institucional, para lograr que la Corporación tenga mejores capacidades y mejores oportunidades de proyección para el cumplimiento de su misión institucional y del ejercicio ambiental. Está enmarcada en la línea estratégica del plan de gestión ambiental número tres donde se avanzó en un 33% y en un 95% en las metas e indicadores propuestas en el PAI</w:t>
      </w:r>
      <w:r w:rsidR="00337565" w:rsidRPr="00D1375F">
        <w:rPr>
          <w:rFonts w:ascii="Arial" w:hAnsi="Arial" w:cs="Arial"/>
          <w:sz w:val="24"/>
          <w:szCs w:val="24"/>
        </w:rPr>
        <w:t>.</w:t>
      </w:r>
      <w:r w:rsidRPr="00D1375F">
        <w:rPr>
          <w:rFonts w:ascii="Arial" w:hAnsi="Arial" w:cs="Arial"/>
          <w:sz w:val="24"/>
          <w:szCs w:val="24"/>
        </w:rPr>
        <w:t xml:space="preserve"> </w:t>
      </w:r>
      <w:r w:rsidR="00337565" w:rsidRPr="00D1375F">
        <w:rPr>
          <w:rFonts w:ascii="Arial" w:hAnsi="Arial" w:cs="Arial"/>
          <w:sz w:val="24"/>
          <w:szCs w:val="24"/>
        </w:rPr>
        <w:t xml:space="preserve">Se </w:t>
      </w:r>
      <w:r w:rsidRPr="00D1375F">
        <w:rPr>
          <w:rFonts w:ascii="Arial" w:hAnsi="Arial" w:cs="Arial"/>
          <w:sz w:val="24"/>
          <w:szCs w:val="24"/>
        </w:rPr>
        <w:t>desarrolla</w:t>
      </w:r>
      <w:r w:rsidR="00337565" w:rsidRPr="00D1375F">
        <w:rPr>
          <w:rFonts w:ascii="Arial" w:hAnsi="Arial" w:cs="Arial"/>
          <w:sz w:val="24"/>
          <w:szCs w:val="24"/>
        </w:rPr>
        <w:t>r</w:t>
      </w:r>
      <w:r w:rsidRPr="00D1375F">
        <w:rPr>
          <w:rFonts w:ascii="Arial" w:hAnsi="Arial" w:cs="Arial"/>
          <w:sz w:val="24"/>
          <w:szCs w:val="24"/>
        </w:rPr>
        <w:t>o</w:t>
      </w:r>
      <w:r w:rsidR="00337565" w:rsidRPr="00D1375F">
        <w:rPr>
          <w:rFonts w:ascii="Arial" w:hAnsi="Arial" w:cs="Arial"/>
          <w:sz w:val="24"/>
          <w:szCs w:val="24"/>
        </w:rPr>
        <w:t>n</w:t>
      </w:r>
      <w:r w:rsidRPr="00D1375F">
        <w:rPr>
          <w:rFonts w:ascii="Arial" w:hAnsi="Arial" w:cs="Arial"/>
          <w:sz w:val="24"/>
          <w:szCs w:val="24"/>
        </w:rPr>
        <w:t xml:space="preserve"> cuatro proyectos: </w:t>
      </w:r>
    </w:p>
    <w:p w14:paraId="779F5986" w14:textId="77777777" w:rsidR="00E6338F" w:rsidRPr="00D1375F" w:rsidRDefault="00E6338F" w:rsidP="00D1375F">
      <w:pPr>
        <w:pStyle w:val="Sinespaciado"/>
        <w:jc w:val="both"/>
        <w:rPr>
          <w:rFonts w:ascii="Arial" w:hAnsi="Arial" w:cs="Arial"/>
          <w:sz w:val="24"/>
          <w:szCs w:val="24"/>
        </w:rPr>
      </w:pPr>
    </w:p>
    <w:p w14:paraId="58907A3E" w14:textId="77777777" w:rsidR="002F311E" w:rsidRDefault="00337565" w:rsidP="002F311E">
      <w:pPr>
        <w:pStyle w:val="Sinespaciado"/>
        <w:numPr>
          <w:ilvl w:val="0"/>
          <w:numId w:val="30"/>
        </w:numPr>
        <w:ind w:left="567" w:firstLine="0"/>
        <w:jc w:val="both"/>
        <w:rPr>
          <w:rFonts w:ascii="Arial" w:hAnsi="Arial" w:cs="Arial"/>
          <w:sz w:val="24"/>
          <w:szCs w:val="24"/>
        </w:rPr>
      </w:pPr>
      <w:r w:rsidRPr="00D1375F">
        <w:rPr>
          <w:rFonts w:ascii="Arial" w:hAnsi="Arial" w:cs="Arial"/>
          <w:sz w:val="24"/>
          <w:szCs w:val="24"/>
        </w:rPr>
        <w:t>U</w:t>
      </w:r>
      <w:r w:rsidR="000C3044" w:rsidRPr="00D1375F">
        <w:rPr>
          <w:rFonts w:ascii="Arial" w:hAnsi="Arial" w:cs="Arial"/>
          <w:sz w:val="24"/>
          <w:szCs w:val="24"/>
        </w:rPr>
        <w:t xml:space="preserve">so y aprovechamiento de las tecnologías de la información y las </w:t>
      </w:r>
    </w:p>
    <w:p w14:paraId="6920C5EC" w14:textId="4C14E48B" w:rsidR="00337565" w:rsidRPr="00D1375F" w:rsidRDefault="000C3044" w:rsidP="002F311E">
      <w:pPr>
        <w:pStyle w:val="Sinespaciado"/>
        <w:ind w:left="1275" w:firstLine="141"/>
        <w:jc w:val="both"/>
        <w:rPr>
          <w:rFonts w:ascii="Arial" w:hAnsi="Arial" w:cs="Arial"/>
          <w:sz w:val="24"/>
          <w:szCs w:val="24"/>
        </w:rPr>
      </w:pPr>
      <w:r w:rsidRPr="00D1375F">
        <w:rPr>
          <w:rFonts w:ascii="Arial" w:hAnsi="Arial" w:cs="Arial"/>
          <w:sz w:val="24"/>
          <w:szCs w:val="24"/>
        </w:rPr>
        <w:t>comunicaciones</w:t>
      </w:r>
      <w:r w:rsidR="00337565" w:rsidRPr="00D1375F">
        <w:rPr>
          <w:rFonts w:ascii="Arial" w:hAnsi="Arial" w:cs="Arial"/>
          <w:sz w:val="24"/>
          <w:szCs w:val="24"/>
        </w:rPr>
        <w:t>.</w:t>
      </w:r>
    </w:p>
    <w:p w14:paraId="5A88A667" w14:textId="77777777" w:rsidR="00337565" w:rsidRPr="00D1375F" w:rsidRDefault="00337565" w:rsidP="002F311E">
      <w:pPr>
        <w:pStyle w:val="Sinespaciado"/>
        <w:numPr>
          <w:ilvl w:val="0"/>
          <w:numId w:val="30"/>
        </w:numPr>
        <w:ind w:left="567" w:firstLine="0"/>
        <w:jc w:val="both"/>
        <w:rPr>
          <w:rFonts w:ascii="Arial" w:hAnsi="Arial" w:cs="Arial"/>
          <w:sz w:val="24"/>
          <w:szCs w:val="24"/>
        </w:rPr>
      </w:pPr>
      <w:r w:rsidRPr="00D1375F">
        <w:rPr>
          <w:rFonts w:ascii="Arial" w:hAnsi="Arial" w:cs="Arial"/>
          <w:sz w:val="24"/>
          <w:szCs w:val="24"/>
        </w:rPr>
        <w:t>F</w:t>
      </w:r>
      <w:r w:rsidR="000C3044" w:rsidRPr="00D1375F">
        <w:rPr>
          <w:rFonts w:ascii="Arial" w:hAnsi="Arial" w:cs="Arial"/>
          <w:sz w:val="24"/>
          <w:szCs w:val="24"/>
        </w:rPr>
        <w:t>ortalecimiento de la gestión institucional</w:t>
      </w:r>
      <w:r w:rsidRPr="00D1375F">
        <w:rPr>
          <w:rFonts w:ascii="Arial" w:hAnsi="Arial" w:cs="Arial"/>
          <w:sz w:val="24"/>
          <w:szCs w:val="24"/>
        </w:rPr>
        <w:t>.</w:t>
      </w:r>
    </w:p>
    <w:p w14:paraId="472D74B1" w14:textId="77777777" w:rsidR="00337565" w:rsidRPr="00D1375F" w:rsidRDefault="00337565" w:rsidP="002F311E">
      <w:pPr>
        <w:pStyle w:val="Sinespaciado"/>
        <w:numPr>
          <w:ilvl w:val="0"/>
          <w:numId w:val="30"/>
        </w:numPr>
        <w:ind w:left="567" w:firstLine="0"/>
        <w:jc w:val="both"/>
        <w:rPr>
          <w:rFonts w:ascii="Arial" w:hAnsi="Arial" w:cs="Arial"/>
          <w:sz w:val="24"/>
          <w:szCs w:val="24"/>
        </w:rPr>
      </w:pPr>
      <w:r w:rsidRPr="00D1375F">
        <w:rPr>
          <w:rFonts w:ascii="Arial" w:hAnsi="Arial" w:cs="Arial"/>
          <w:sz w:val="24"/>
          <w:szCs w:val="24"/>
        </w:rPr>
        <w:t>G</w:t>
      </w:r>
      <w:r w:rsidR="000C3044" w:rsidRPr="00D1375F">
        <w:rPr>
          <w:rFonts w:ascii="Arial" w:hAnsi="Arial" w:cs="Arial"/>
          <w:sz w:val="24"/>
          <w:szCs w:val="24"/>
        </w:rPr>
        <w:t>estión de las comunicaciones</w:t>
      </w:r>
      <w:r w:rsidRPr="00D1375F">
        <w:rPr>
          <w:rFonts w:ascii="Arial" w:hAnsi="Arial" w:cs="Arial"/>
          <w:sz w:val="24"/>
          <w:szCs w:val="24"/>
        </w:rPr>
        <w:t>.</w:t>
      </w:r>
    </w:p>
    <w:p w14:paraId="73ACE554" w14:textId="77777777" w:rsidR="00337565" w:rsidRPr="00D1375F" w:rsidRDefault="00337565" w:rsidP="002F311E">
      <w:pPr>
        <w:pStyle w:val="Sinespaciado"/>
        <w:numPr>
          <w:ilvl w:val="0"/>
          <w:numId w:val="30"/>
        </w:numPr>
        <w:ind w:left="567" w:firstLine="0"/>
        <w:jc w:val="both"/>
        <w:rPr>
          <w:rFonts w:ascii="Arial" w:hAnsi="Arial" w:cs="Arial"/>
          <w:sz w:val="24"/>
          <w:szCs w:val="24"/>
        </w:rPr>
      </w:pPr>
      <w:r w:rsidRPr="00D1375F">
        <w:rPr>
          <w:rFonts w:ascii="Arial" w:hAnsi="Arial" w:cs="Arial"/>
          <w:sz w:val="24"/>
          <w:szCs w:val="24"/>
        </w:rPr>
        <w:t>F</w:t>
      </w:r>
      <w:r w:rsidR="000C3044" w:rsidRPr="00D1375F">
        <w:rPr>
          <w:rFonts w:ascii="Arial" w:hAnsi="Arial" w:cs="Arial"/>
          <w:sz w:val="24"/>
          <w:szCs w:val="24"/>
        </w:rPr>
        <w:t>ortalecimiento del talento humano</w:t>
      </w:r>
      <w:r w:rsidRPr="00D1375F">
        <w:rPr>
          <w:rFonts w:ascii="Arial" w:hAnsi="Arial" w:cs="Arial"/>
          <w:sz w:val="24"/>
          <w:szCs w:val="24"/>
        </w:rPr>
        <w:t>.</w:t>
      </w:r>
    </w:p>
    <w:p w14:paraId="0C9CE152" w14:textId="77777777" w:rsidR="00337565" w:rsidRPr="00D1375F" w:rsidRDefault="00337565" w:rsidP="00D1375F">
      <w:pPr>
        <w:pStyle w:val="Sinespaciado"/>
        <w:jc w:val="both"/>
        <w:rPr>
          <w:rFonts w:ascii="Arial" w:hAnsi="Arial" w:cs="Arial"/>
          <w:sz w:val="24"/>
          <w:szCs w:val="24"/>
        </w:rPr>
      </w:pPr>
    </w:p>
    <w:p w14:paraId="21A5D2E3" w14:textId="77777777" w:rsidR="0057631B" w:rsidRDefault="004273CD" w:rsidP="00D1375F">
      <w:pPr>
        <w:pStyle w:val="Sinespaciado"/>
        <w:jc w:val="both"/>
        <w:rPr>
          <w:rFonts w:ascii="Arial" w:hAnsi="Arial" w:cs="Arial"/>
          <w:sz w:val="24"/>
          <w:szCs w:val="24"/>
        </w:rPr>
      </w:pPr>
      <w:r w:rsidRPr="00D1375F">
        <w:rPr>
          <w:rFonts w:ascii="Arial" w:hAnsi="Arial" w:cs="Arial"/>
          <w:sz w:val="24"/>
          <w:szCs w:val="24"/>
        </w:rPr>
        <w:t xml:space="preserve">Expone que se fortalecieron </w:t>
      </w:r>
      <w:r w:rsidR="000C3044" w:rsidRPr="00D1375F">
        <w:rPr>
          <w:rFonts w:ascii="Arial" w:hAnsi="Arial" w:cs="Arial"/>
          <w:sz w:val="24"/>
          <w:szCs w:val="24"/>
        </w:rPr>
        <w:t xml:space="preserve">módulos de gestión ambiental </w:t>
      </w:r>
      <w:r w:rsidR="007604FF" w:rsidRPr="00D1375F">
        <w:rPr>
          <w:rFonts w:ascii="Arial" w:hAnsi="Arial" w:cs="Arial"/>
          <w:sz w:val="24"/>
          <w:szCs w:val="24"/>
        </w:rPr>
        <w:t xml:space="preserve">como la </w:t>
      </w:r>
      <w:r w:rsidR="000C3044" w:rsidRPr="00D1375F">
        <w:rPr>
          <w:rFonts w:ascii="Arial" w:hAnsi="Arial" w:cs="Arial"/>
          <w:sz w:val="24"/>
          <w:szCs w:val="24"/>
        </w:rPr>
        <w:t xml:space="preserve">adopción de firma digital </w:t>
      </w:r>
      <w:r w:rsidR="007604FF" w:rsidRPr="00D1375F">
        <w:rPr>
          <w:rFonts w:ascii="Arial" w:hAnsi="Arial" w:cs="Arial"/>
          <w:sz w:val="24"/>
          <w:szCs w:val="24"/>
        </w:rPr>
        <w:t xml:space="preserve">que </w:t>
      </w:r>
      <w:r w:rsidR="000C3044" w:rsidRPr="00D1375F">
        <w:rPr>
          <w:rFonts w:ascii="Arial" w:hAnsi="Arial" w:cs="Arial"/>
          <w:sz w:val="24"/>
          <w:szCs w:val="24"/>
        </w:rPr>
        <w:t>permitir disminuir los tiempos en la gestión documental</w:t>
      </w:r>
      <w:r w:rsidR="0057631B" w:rsidRPr="00D1375F">
        <w:rPr>
          <w:rFonts w:ascii="Arial" w:hAnsi="Arial" w:cs="Arial"/>
          <w:sz w:val="24"/>
          <w:szCs w:val="24"/>
        </w:rPr>
        <w:t>;</w:t>
      </w:r>
      <w:r w:rsidR="000C3044" w:rsidRPr="00D1375F">
        <w:rPr>
          <w:rFonts w:ascii="Arial" w:hAnsi="Arial" w:cs="Arial"/>
          <w:sz w:val="24"/>
          <w:szCs w:val="24"/>
        </w:rPr>
        <w:t xml:space="preserve"> </w:t>
      </w:r>
      <w:r w:rsidR="007604FF" w:rsidRPr="00D1375F">
        <w:rPr>
          <w:rFonts w:ascii="Arial" w:hAnsi="Arial" w:cs="Arial"/>
          <w:sz w:val="24"/>
          <w:szCs w:val="24"/>
        </w:rPr>
        <w:t xml:space="preserve">la Corporación suscribió </w:t>
      </w:r>
      <w:r w:rsidR="000C3044" w:rsidRPr="00D1375F">
        <w:rPr>
          <w:rFonts w:ascii="Arial" w:hAnsi="Arial" w:cs="Arial"/>
          <w:sz w:val="24"/>
          <w:szCs w:val="24"/>
        </w:rPr>
        <w:t xml:space="preserve">convenio con el Banco de Occidente </w:t>
      </w:r>
      <w:r w:rsidR="007604FF" w:rsidRPr="00D1375F">
        <w:rPr>
          <w:rFonts w:ascii="Arial" w:hAnsi="Arial" w:cs="Arial"/>
          <w:sz w:val="24"/>
          <w:szCs w:val="24"/>
        </w:rPr>
        <w:t>con el fin de</w:t>
      </w:r>
      <w:r w:rsidR="000C3044" w:rsidRPr="00D1375F">
        <w:rPr>
          <w:rFonts w:ascii="Arial" w:hAnsi="Arial" w:cs="Arial"/>
          <w:sz w:val="24"/>
          <w:szCs w:val="24"/>
        </w:rPr>
        <w:t xml:space="preserve"> generar pagos en línea</w:t>
      </w:r>
      <w:r w:rsidR="007604FF" w:rsidRPr="00D1375F">
        <w:rPr>
          <w:rFonts w:ascii="Arial" w:hAnsi="Arial" w:cs="Arial"/>
          <w:sz w:val="24"/>
          <w:szCs w:val="24"/>
        </w:rPr>
        <w:t xml:space="preserve">. En la generación del conocimiento y desarrollo tecnológico la entidad cuenta </w:t>
      </w:r>
      <w:r w:rsidR="000C3044" w:rsidRPr="00D1375F">
        <w:rPr>
          <w:rFonts w:ascii="Arial" w:hAnsi="Arial" w:cs="Arial"/>
          <w:sz w:val="24"/>
          <w:szCs w:val="24"/>
        </w:rPr>
        <w:t>con una plataforma propia para la generación de código de barras que perm</w:t>
      </w:r>
      <w:r w:rsidR="007604FF" w:rsidRPr="00D1375F">
        <w:rPr>
          <w:rFonts w:ascii="Arial" w:hAnsi="Arial" w:cs="Arial"/>
          <w:sz w:val="24"/>
          <w:szCs w:val="24"/>
        </w:rPr>
        <w:t>ite</w:t>
      </w:r>
      <w:r w:rsidR="000C3044" w:rsidRPr="00D1375F">
        <w:rPr>
          <w:rFonts w:ascii="Arial" w:hAnsi="Arial" w:cs="Arial"/>
          <w:sz w:val="24"/>
          <w:szCs w:val="24"/>
        </w:rPr>
        <w:t xml:space="preserve"> organizar de mejor manera</w:t>
      </w:r>
      <w:r w:rsidR="007604FF" w:rsidRPr="00D1375F">
        <w:rPr>
          <w:rFonts w:ascii="Arial" w:hAnsi="Arial" w:cs="Arial"/>
          <w:sz w:val="24"/>
          <w:szCs w:val="24"/>
        </w:rPr>
        <w:t>,</w:t>
      </w:r>
      <w:r w:rsidR="000C3044" w:rsidRPr="00D1375F">
        <w:rPr>
          <w:rFonts w:ascii="Arial" w:hAnsi="Arial" w:cs="Arial"/>
          <w:sz w:val="24"/>
          <w:szCs w:val="24"/>
        </w:rPr>
        <w:t xml:space="preserve"> la información que se genera a través de las solicitudes de permisos</w:t>
      </w:r>
      <w:r w:rsidR="003A0A51" w:rsidRPr="00D1375F">
        <w:rPr>
          <w:rFonts w:ascii="Arial" w:hAnsi="Arial" w:cs="Arial"/>
          <w:sz w:val="24"/>
          <w:szCs w:val="24"/>
        </w:rPr>
        <w:t>,</w:t>
      </w:r>
      <w:r w:rsidR="000C3044" w:rsidRPr="00D1375F">
        <w:rPr>
          <w:rFonts w:ascii="Arial" w:hAnsi="Arial" w:cs="Arial"/>
          <w:sz w:val="24"/>
          <w:szCs w:val="24"/>
        </w:rPr>
        <w:t xml:space="preserve"> licencias </w:t>
      </w:r>
      <w:r w:rsidR="000C3044" w:rsidRPr="00D1375F">
        <w:rPr>
          <w:rFonts w:ascii="Arial" w:hAnsi="Arial" w:cs="Arial"/>
          <w:sz w:val="24"/>
          <w:szCs w:val="24"/>
        </w:rPr>
        <w:lastRenderedPageBreak/>
        <w:t>y demás</w:t>
      </w:r>
      <w:r w:rsidR="00923E65" w:rsidRPr="00D1375F">
        <w:rPr>
          <w:rFonts w:ascii="Arial" w:hAnsi="Arial" w:cs="Arial"/>
          <w:sz w:val="24"/>
          <w:szCs w:val="24"/>
        </w:rPr>
        <w:t>,</w:t>
      </w:r>
      <w:r w:rsidR="000C3044" w:rsidRPr="00D1375F">
        <w:rPr>
          <w:rFonts w:ascii="Arial" w:hAnsi="Arial" w:cs="Arial"/>
          <w:sz w:val="24"/>
          <w:szCs w:val="24"/>
        </w:rPr>
        <w:t xml:space="preserve"> </w:t>
      </w:r>
      <w:r w:rsidR="003A0A51" w:rsidRPr="00D1375F">
        <w:rPr>
          <w:rFonts w:ascii="Arial" w:hAnsi="Arial" w:cs="Arial"/>
          <w:sz w:val="24"/>
          <w:szCs w:val="24"/>
        </w:rPr>
        <w:t>siendo</w:t>
      </w:r>
      <w:r w:rsidR="000C3044" w:rsidRPr="00D1375F">
        <w:rPr>
          <w:rFonts w:ascii="Arial" w:hAnsi="Arial" w:cs="Arial"/>
          <w:sz w:val="24"/>
          <w:szCs w:val="24"/>
        </w:rPr>
        <w:t xml:space="preserve"> más ágiles</w:t>
      </w:r>
      <w:r w:rsidR="003A0A51" w:rsidRPr="00D1375F">
        <w:rPr>
          <w:rFonts w:ascii="Arial" w:hAnsi="Arial" w:cs="Arial"/>
          <w:sz w:val="24"/>
          <w:szCs w:val="24"/>
        </w:rPr>
        <w:t xml:space="preserve"> en las respuestas, disminuyendo el número de quejas por demoras; todo esto como parte del esfuerzo que la Corporación esta realizando en la organización y robustec</w:t>
      </w:r>
      <w:r w:rsidR="00A000BB" w:rsidRPr="00D1375F">
        <w:rPr>
          <w:rFonts w:ascii="Arial" w:hAnsi="Arial" w:cs="Arial"/>
          <w:sz w:val="24"/>
          <w:szCs w:val="24"/>
        </w:rPr>
        <w:t>imiento de</w:t>
      </w:r>
      <w:r w:rsidR="003A0A51" w:rsidRPr="00D1375F">
        <w:rPr>
          <w:rFonts w:ascii="Arial" w:hAnsi="Arial" w:cs="Arial"/>
          <w:sz w:val="24"/>
          <w:szCs w:val="24"/>
        </w:rPr>
        <w:t xml:space="preserve"> las TIC para cumplir con la reglamentación exigida por el Gobierno Nacional de direccionar todos los trámites ambientales por la plataforma VITAL</w:t>
      </w:r>
      <w:r w:rsidR="00A000BB" w:rsidRPr="00D1375F">
        <w:rPr>
          <w:rFonts w:ascii="Arial" w:hAnsi="Arial" w:cs="Arial"/>
          <w:sz w:val="24"/>
          <w:szCs w:val="24"/>
        </w:rPr>
        <w:t xml:space="preserve">. Todo esto complementado con la creación de </w:t>
      </w:r>
      <w:r w:rsidR="000C3044" w:rsidRPr="00D1375F">
        <w:rPr>
          <w:rFonts w:ascii="Arial" w:hAnsi="Arial" w:cs="Arial"/>
          <w:sz w:val="24"/>
          <w:szCs w:val="24"/>
        </w:rPr>
        <w:t xml:space="preserve">escenarios de sensibilización para </w:t>
      </w:r>
      <w:r w:rsidR="00A000BB" w:rsidRPr="00D1375F">
        <w:rPr>
          <w:rFonts w:ascii="Arial" w:hAnsi="Arial" w:cs="Arial"/>
          <w:sz w:val="24"/>
          <w:szCs w:val="24"/>
        </w:rPr>
        <w:t>el</w:t>
      </w:r>
      <w:r w:rsidR="000C3044" w:rsidRPr="00D1375F">
        <w:rPr>
          <w:rFonts w:ascii="Arial" w:hAnsi="Arial" w:cs="Arial"/>
          <w:sz w:val="24"/>
          <w:szCs w:val="24"/>
        </w:rPr>
        <w:t xml:space="preserve"> aprend</w:t>
      </w:r>
      <w:r w:rsidR="00A000BB" w:rsidRPr="00D1375F">
        <w:rPr>
          <w:rFonts w:ascii="Arial" w:hAnsi="Arial" w:cs="Arial"/>
          <w:sz w:val="24"/>
          <w:szCs w:val="24"/>
        </w:rPr>
        <w:t>izaje</w:t>
      </w:r>
      <w:r w:rsidR="000C3044" w:rsidRPr="00D1375F">
        <w:rPr>
          <w:rFonts w:ascii="Arial" w:hAnsi="Arial" w:cs="Arial"/>
          <w:sz w:val="24"/>
          <w:szCs w:val="24"/>
        </w:rPr>
        <w:t xml:space="preserve"> </w:t>
      </w:r>
      <w:r w:rsidR="00A000BB" w:rsidRPr="00D1375F">
        <w:rPr>
          <w:rFonts w:ascii="Arial" w:hAnsi="Arial" w:cs="Arial"/>
          <w:sz w:val="24"/>
          <w:szCs w:val="24"/>
        </w:rPr>
        <w:t>d</w:t>
      </w:r>
      <w:r w:rsidR="000C3044" w:rsidRPr="00D1375F">
        <w:rPr>
          <w:rFonts w:ascii="Arial" w:hAnsi="Arial" w:cs="Arial"/>
          <w:sz w:val="24"/>
          <w:szCs w:val="24"/>
        </w:rPr>
        <w:t>el correcto uso de esta herramienta</w:t>
      </w:r>
      <w:r w:rsidR="00A000BB" w:rsidRPr="00D1375F">
        <w:rPr>
          <w:rFonts w:ascii="Arial" w:hAnsi="Arial" w:cs="Arial"/>
          <w:sz w:val="24"/>
          <w:szCs w:val="24"/>
        </w:rPr>
        <w:t>.</w:t>
      </w:r>
      <w:r w:rsidR="000C3044" w:rsidRPr="00D1375F">
        <w:rPr>
          <w:rFonts w:ascii="Arial" w:hAnsi="Arial" w:cs="Arial"/>
          <w:sz w:val="24"/>
          <w:szCs w:val="24"/>
        </w:rPr>
        <w:t xml:space="preserve"> </w:t>
      </w:r>
    </w:p>
    <w:p w14:paraId="48739511" w14:textId="77777777" w:rsidR="00F94B5A" w:rsidRPr="00D1375F" w:rsidRDefault="00F94B5A" w:rsidP="00D1375F">
      <w:pPr>
        <w:pStyle w:val="Sinespaciado"/>
        <w:jc w:val="both"/>
        <w:rPr>
          <w:rFonts w:ascii="Arial" w:hAnsi="Arial" w:cs="Arial"/>
          <w:sz w:val="24"/>
          <w:szCs w:val="24"/>
        </w:rPr>
      </w:pPr>
    </w:p>
    <w:p w14:paraId="6892D80A" w14:textId="7B222603" w:rsidR="003E3057" w:rsidRDefault="00923E65" w:rsidP="00D1375F">
      <w:pPr>
        <w:pStyle w:val="Sinespaciado"/>
        <w:jc w:val="both"/>
        <w:rPr>
          <w:rFonts w:ascii="Arial" w:hAnsi="Arial" w:cs="Arial"/>
          <w:sz w:val="24"/>
          <w:szCs w:val="24"/>
        </w:rPr>
      </w:pPr>
      <w:r w:rsidRPr="00D1375F">
        <w:rPr>
          <w:rFonts w:ascii="Arial" w:hAnsi="Arial" w:cs="Arial"/>
          <w:sz w:val="24"/>
          <w:szCs w:val="24"/>
        </w:rPr>
        <w:t>Continúa su intervención mostrando fotos de actividades realizadas por la Corporación como parte del trabajo de comunicación</w:t>
      </w:r>
      <w:r w:rsidR="000207FE" w:rsidRPr="00D1375F">
        <w:rPr>
          <w:rFonts w:ascii="Arial" w:hAnsi="Arial" w:cs="Arial"/>
          <w:sz w:val="24"/>
          <w:szCs w:val="24"/>
        </w:rPr>
        <w:t xml:space="preserve"> y proyección de la entidad ante la comunidad, en las diferentes redes sociales</w:t>
      </w:r>
      <w:r w:rsidR="003E3057" w:rsidRPr="00D1375F">
        <w:rPr>
          <w:rFonts w:ascii="Arial" w:hAnsi="Arial" w:cs="Arial"/>
          <w:sz w:val="24"/>
          <w:szCs w:val="24"/>
        </w:rPr>
        <w:t xml:space="preserve">, y </w:t>
      </w:r>
      <w:r w:rsidR="0057631B" w:rsidRPr="00D1375F">
        <w:rPr>
          <w:rFonts w:ascii="Arial" w:hAnsi="Arial" w:cs="Arial"/>
          <w:sz w:val="24"/>
          <w:szCs w:val="24"/>
        </w:rPr>
        <w:t xml:space="preserve">poder </w:t>
      </w:r>
      <w:r w:rsidR="003E3057" w:rsidRPr="00D1375F">
        <w:rPr>
          <w:rFonts w:ascii="Arial" w:hAnsi="Arial" w:cs="Arial"/>
          <w:sz w:val="24"/>
          <w:szCs w:val="24"/>
        </w:rPr>
        <w:t xml:space="preserve">generar mayor credibilidad ante los usuarios. También se conmemoraron fechas alusivas al talento humano de la entidad como parte del trabajo </w:t>
      </w:r>
      <w:r w:rsidR="00644DF8" w:rsidRPr="00D1375F">
        <w:rPr>
          <w:rFonts w:ascii="Arial" w:hAnsi="Arial" w:cs="Arial"/>
          <w:sz w:val="24"/>
          <w:szCs w:val="24"/>
        </w:rPr>
        <w:t>que realiza la</w:t>
      </w:r>
      <w:r w:rsidR="003E3057" w:rsidRPr="00D1375F">
        <w:rPr>
          <w:rFonts w:ascii="Arial" w:hAnsi="Arial" w:cs="Arial"/>
          <w:sz w:val="24"/>
          <w:szCs w:val="24"/>
        </w:rPr>
        <w:t xml:space="preserve"> Secretaría General.</w:t>
      </w:r>
    </w:p>
    <w:p w14:paraId="1DBDDCC8" w14:textId="77777777" w:rsidR="00F94B5A" w:rsidRPr="00D1375F" w:rsidRDefault="00F94B5A" w:rsidP="00D1375F">
      <w:pPr>
        <w:pStyle w:val="Sinespaciado"/>
        <w:jc w:val="both"/>
        <w:rPr>
          <w:rFonts w:ascii="Arial" w:hAnsi="Arial" w:cs="Arial"/>
          <w:sz w:val="24"/>
          <w:szCs w:val="24"/>
        </w:rPr>
      </w:pPr>
    </w:p>
    <w:p w14:paraId="5DD9A2B8" w14:textId="173F0070" w:rsidR="00FF1B7F" w:rsidRPr="00D1375F" w:rsidRDefault="0057631B" w:rsidP="00D1375F">
      <w:pPr>
        <w:pStyle w:val="Sinespaciado"/>
        <w:jc w:val="both"/>
        <w:rPr>
          <w:rFonts w:ascii="Arial" w:hAnsi="Arial" w:cs="Arial"/>
          <w:sz w:val="24"/>
          <w:szCs w:val="24"/>
        </w:rPr>
      </w:pPr>
      <w:r w:rsidRPr="00D1375F">
        <w:rPr>
          <w:rFonts w:ascii="Arial" w:hAnsi="Arial" w:cs="Arial"/>
          <w:sz w:val="24"/>
          <w:szCs w:val="24"/>
        </w:rPr>
        <w:t xml:space="preserve">Finaliza este bloque con la proyección de </w:t>
      </w:r>
      <w:r w:rsidR="003201FD" w:rsidRPr="00D1375F">
        <w:rPr>
          <w:rFonts w:ascii="Arial" w:hAnsi="Arial" w:cs="Arial"/>
          <w:sz w:val="24"/>
          <w:szCs w:val="24"/>
        </w:rPr>
        <w:t>una gráfica con los nueve programas</w:t>
      </w:r>
      <w:r w:rsidR="00566A65" w:rsidRPr="00D1375F">
        <w:rPr>
          <w:rFonts w:ascii="Arial" w:hAnsi="Arial" w:cs="Arial"/>
          <w:sz w:val="24"/>
          <w:szCs w:val="24"/>
        </w:rPr>
        <w:t xml:space="preserve"> del PAI 2024</w:t>
      </w:r>
      <w:r w:rsidR="003201FD" w:rsidRPr="00D1375F">
        <w:rPr>
          <w:rFonts w:ascii="Arial" w:hAnsi="Arial" w:cs="Arial"/>
          <w:sz w:val="24"/>
          <w:szCs w:val="24"/>
        </w:rPr>
        <w:t xml:space="preserve">, </w:t>
      </w:r>
      <w:r w:rsidRPr="00D1375F">
        <w:rPr>
          <w:rFonts w:ascii="Arial" w:hAnsi="Arial" w:cs="Arial"/>
          <w:sz w:val="24"/>
          <w:szCs w:val="24"/>
        </w:rPr>
        <w:t>manifestando</w:t>
      </w:r>
      <w:r w:rsidR="003201FD" w:rsidRPr="00D1375F">
        <w:rPr>
          <w:rFonts w:ascii="Arial" w:hAnsi="Arial" w:cs="Arial"/>
          <w:sz w:val="24"/>
          <w:szCs w:val="24"/>
        </w:rPr>
        <w:t xml:space="preserve"> que ninguno de ellos tuvo cumplimientos de metas por debajo del 50%, y que el programa donde se visualizó el cumplimiento más bajo</w:t>
      </w:r>
      <w:r w:rsidR="006B2B5A" w:rsidRPr="00D1375F">
        <w:rPr>
          <w:rFonts w:ascii="Arial" w:hAnsi="Arial" w:cs="Arial"/>
          <w:sz w:val="24"/>
          <w:szCs w:val="24"/>
        </w:rPr>
        <w:t>,</w:t>
      </w:r>
      <w:r w:rsidR="003201FD" w:rsidRPr="00D1375F">
        <w:rPr>
          <w:rFonts w:ascii="Arial" w:hAnsi="Arial" w:cs="Arial"/>
          <w:sz w:val="24"/>
          <w:szCs w:val="24"/>
        </w:rPr>
        <w:t xml:space="preserve"> corresponde al número</w:t>
      </w:r>
      <w:r w:rsidRPr="00D1375F">
        <w:rPr>
          <w:rFonts w:ascii="Arial" w:hAnsi="Arial" w:cs="Arial"/>
          <w:sz w:val="24"/>
          <w:szCs w:val="24"/>
        </w:rPr>
        <w:t xml:space="preserve"> c</w:t>
      </w:r>
      <w:r w:rsidR="003201FD" w:rsidRPr="00D1375F">
        <w:rPr>
          <w:rFonts w:ascii="Arial" w:hAnsi="Arial" w:cs="Arial"/>
          <w:sz w:val="24"/>
          <w:szCs w:val="24"/>
        </w:rPr>
        <w:t>uatro</w:t>
      </w:r>
      <w:r w:rsidRPr="00D1375F">
        <w:rPr>
          <w:rFonts w:ascii="Arial" w:hAnsi="Arial" w:cs="Arial"/>
          <w:sz w:val="24"/>
          <w:szCs w:val="24"/>
        </w:rPr>
        <w:t xml:space="preserve"> (4)</w:t>
      </w:r>
      <w:r w:rsidR="006B2B5A" w:rsidRPr="00D1375F">
        <w:rPr>
          <w:rFonts w:ascii="Arial" w:hAnsi="Arial" w:cs="Arial"/>
          <w:sz w:val="24"/>
          <w:szCs w:val="24"/>
        </w:rPr>
        <w:t>,</w:t>
      </w:r>
      <w:r w:rsidR="003201FD" w:rsidRPr="00D1375F">
        <w:rPr>
          <w:rFonts w:ascii="Arial" w:hAnsi="Arial" w:cs="Arial"/>
          <w:sz w:val="24"/>
          <w:szCs w:val="24"/>
        </w:rPr>
        <w:t xml:space="preserve"> relacionado con </w:t>
      </w:r>
      <w:r w:rsidR="00566A65" w:rsidRPr="00D1375F">
        <w:rPr>
          <w:rFonts w:ascii="Arial" w:hAnsi="Arial" w:cs="Arial"/>
          <w:sz w:val="24"/>
          <w:szCs w:val="24"/>
        </w:rPr>
        <w:t>las actividades de ordenación del territorio.</w:t>
      </w:r>
      <w:r w:rsidR="003201FD" w:rsidRPr="00D1375F">
        <w:rPr>
          <w:rFonts w:ascii="Arial" w:hAnsi="Arial" w:cs="Arial"/>
          <w:sz w:val="24"/>
          <w:szCs w:val="24"/>
        </w:rPr>
        <w:t xml:space="preserve">  </w:t>
      </w:r>
      <w:r w:rsidR="00566A65" w:rsidRPr="00D1375F">
        <w:rPr>
          <w:rFonts w:ascii="Arial" w:hAnsi="Arial" w:cs="Arial"/>
          <w:sz w:val="24"/>
          <w:szCs w:val="24"/>
        </w:rPr>
        <w:t xml:space="preserve">Y en comparación con todo el cuatrienio, ninguno está por debajo del 10%. </w:t>
      </w:r>
      <w:r w:rsidR="003201FD" w:rsidRPr="00D1375F">
        <w:rPr>
          <w:rFonts w:ascii="Arial" w:hAnsi="Arial" w:cs="Arial"/>
          <w:sz w:val="24"/>
          <w:szCs w:val="24"/>
        </w:rPr>
        <w:t xml:space="preserve"> </w:t>
      </w:r>
    </w:p>
    <w:p w14:paraId="6B3B0CCC" w14:textId="77777777" w:rsidR="004C65AF" w:rsidRPr="00D1375F" w:rsidRDefault="004C65AF" w:rsidP="00D1375F">
      <w:pPr>
        <w:pStyle w:val="Sinespaciado"/>
        <w:jc w:val="both"/>
        <w:rPr>
          <w:rFonts w:ascii="Arial" w:hAnsi="Arial" w:cs="Arial"/>
          <w:sz w:val="24"/>
          <w:szCs w:val="24"/>
        </w:rPr>
      </w:pPr>
    </w:p>
    <w:p w14:paraId="31EB73D8" w14:textId="018F22EA" w:rsidR="004C65AF" w:rsidRDefault="006B2B5A" w:rsidP="002F311E">
      <w:pPr>
        <w:pStyle w:val="Sinespaciado"/>
        <w:ind w:left="567"/>
        <w:jc w:val="both"/>
        <w:rPr>
          <w:rFonts w:ascii="Arial" w:hAnsi="Arial" w:cs="Arial"/>
          <w:b/>
          <w:bCs/>
          <w:sz w:val="24"/>
          <w:szCs w:val="24"/>
        </w:rPr>
      </w:pPr>
      <w:r w:rsidRPr="002F311E">
        <w:rPr>
          <w:rFonts w:ascii="Arial" w:hAnsi="Arial" w:cs="Arial"/>
          <w:b/>
          <w:bCs/>
          <w:sz w:val="24"/>
          <w:szCs w:val="24"/>
        </w:rPr>
        <w:t>6.</w:t>
      </w:r>
      <w:r w:rsidR="008F45E5" w:rsidRPr="002F311E">
        <w:rPr>
          <w:rFonts w:ascii="Arial" w:hAnsi="Arial" w:cs="Arial"/>
          <w:b/>
          <w:bCs/>
          <w:sz w:val="24"/>
          <w:szCs w:val="24"/>
        </w:rPr>
        <w:t>6</w:t>
      </w:r>
      <w:r w:rsidR="008F45E5" w:rsidRPr="002F311E">
        <w:rPr>
          <w:rFonts w:ascii="Arial" w:hAnsi="Arial" w:cs="Arial"/>
          <w:b/>
          <w:bCs/>
          <w:sz w:val="24"/>
          <w:szCs w:val="24"/>
        </w:rPr>
        <w:tab/>
      </w:r>
      <w:r w:rsidRPr="002F311E">
        <w:rPr>
          <w:rFonts w:ascii="Arial" w:hAnsi="Arial" w:cs="Arial"/>
          <w:b/>
          <w:bCs/>
          <w:sz w:val="24"/>
          <w:szCs w:val="24"/>
        </w:rPr>
        <w:t>Ejecución Financiera</w:t>
      </w:r>
    </w:p>
    <w:p w14:paraId="1B68D522" w14:textId="77777777" w:rsidR="002F311E" w:rsidRPr="002F311E" w:rsidRDefault="002F311E" w:rsidP="002F311E">
      <w:pPr>
        <w:pStyle w:val="Sinespaciado"/>
        <w:ind w:left="567"/>
        <w:jc w:val="both"/>
        <w:rPr>
          <w:rFonts w:ascii="Arial" w:hAnsi="Arial" w:cs="Arial"/>
          <w:b/>
          <w:bCs/>
          <w:sz w:val="24"/>
          <w:szCs w:val="24"/>
        </w:rPr>
      </w:pPr>
    </w:p>
    <w:p w14:paraId="0948199A" w14:textId="7EE03895" w:rsidR="00D13B65" w:rsidRDefault="0057631B" w:rsidP="00D1375F">
      <w:pPr>
        <w:pStyle w:val="Sinespaciado"/>
        <w:jc w:val="both"/>
        <w:rPr>
          <w:rFonts w:ascii="Arial" w:hAnsi="Arial" w:cs="Arial"/>
          <w:sz w:val="24"/>
          <w:szCs w:val="24"/>
        </w:rPr>
      </w:pPr>
      <w:r w:rsidRPr="00D1375F">
        <w:rPr>
          <w:rFonts w:ascii="Arial" w:hAnsi="Arial" w:cs="Arial"/>
          <w:sz w:val="24"/>
          <w:szCs w:val="24"/>
        </w:rPr>
        <w:t xml:space="preserve">A continuación, la doctora Luz </w:t>
      </w:r>
      <w:proofErr w:type="spellStart"/>
      <w:r w:rsidR="00D20D4E" w:rsidRPr="00D1375F">
        <w:rPr>
          <w:rFonts w:ascii="Arial" w:hAnsi="Arial" w:cs="Arial"/>
          <w:sz w:val="24"/>
          <w:szCs w:val="24"/>
        </w:rPr>
        <w:t>Hicela</w:t>
      </w:r>
      <w:proofErr w:type="spellEnd"/>
      <w:r w:rsidRPr="00D1375F">
        <w:rPr>
          <w:rFonts w:ascii="Arial" w:hAnsi="Arial" w:cs="Arial"/>
          <w:sz w:val="24"/>
          <w:szCs w:val="24"/>
        </w:rPr>
        <w:t xml:space="preserve"> Mosquera </w:t>
      </w:r>
      <w:r w:rsidR="00D13B65" w:rsidRPr="00D1375F">
        <w:rPr>
          <w:rFonts w:ascii="Arial" w:hAnsi="Arial" w:cs="Arial"/>
          <w:sz w:val="24"/>
          <w:szCs w:val="24"/>
        </w:rPr>
        <w:t>informa</w:t>
      </w:r>
      <w:r w:rsidR="006B2B5A" w:rsidRPr="00D1375F">
        <w:rPr>
          <w:rFonts w:ascii="Arial" w:hAnsi="Arial" w:cs="Arial"/>
          <w:sz w:val="24"/>
          <w:szCs w:val="24"/>
        </w:rPr>
        <w:t xml:space="preserve"> que la Corporación contó con un presupuesto inicial de $117.</w:t>
      </w:r>
      <w:r w:rsidR="00D13B65" w:rsidRPr="00D1375F">
        <w:rPr>
          <w:rFonts w:ascii="Arial" w:hAnsi="Arial" w:cs="Arial"/>
          <w:sz w:val="24"/>
          <w:szCs w:val="24"/>
        </w:rPr>
        <w:t xml:space="preserve">128.405.593, </w:t>
      </w:r>
      <w:r w:rsidR="00137F7C" w:rsidRPr="00D1375F">
        <w:rPr>
          <w:rFonts w:ascii="Arial" w:hAnsi="Arial" w:cs="Arial"/>
          <w:sz w:val="24"/>
          <w:szCs w:val="24"/>
        </w:rPr>
        <w:t>el cual se incrementó a lo largo de la vigencia en un 41.77% finalizando en</w:t>
      </w:r>
      <w:r w:rsidR="00302D7C" w:rsidRPr="00D1375F">
        <w:rPr>
          <w:rFonts w:ascii="Arial" w:hAnsi="Arial" w:cs="Arial"/>
          <w:sz w:val="24"/>
          <w:szCs w:val="24"/>
        </w:rPr>
        <w:t xml:space="preserve"> </w:t>
      </w:r>
      <w:r w:rsidR="00137F7C" w:rsidRPr="00D1375F">
        <w:rPr>
          <w:rFonts w:ascii="Arial" w:hAnsi="Arial" w:cs="Arial"/>
          <w:sz w:val="24"/>
          <w:szCs w:val="24"/>
        </w:rPr>
        <w:t>$1</w:t>
      </w:r>
      <w:r w:rsidR="00302D7C" w:rsidRPr="00D1375F">
        <w:rPr>
          <w:rFonts w:ascii="Arial" w:hAnsi="Arial" w:cs="Arial"/>
          <w:sz w:val="24"/>
          <w:szCs w:val="24"/>
        </w:rPr>
        <w:t>6</w:t>
      </w:r>
      <w:r w:rsidR="006B2B5A" w:rsidRPr="00D1375F">
        <w:rPr>
          <w:rFonts w:ascii="Arial" w:hAnsi="Arial" w:cs="Arial"/>
          <w:sz w:val="24"/>
          <w:szCs w:val="24"/>
        </w:rPr>
        <w:t>6</w:t>
      </w:r>
      <w:r w:rsidR="00D13B65" w:rsidRPr="00D1375F">
        <w:rPr>
          <w:rFonts w:ascii="Arial" w:hAnsi="Arial" w:cs="Arial"/>
          <w:sz w:val="24"/>
          <w:szCs w:val="24"/>
        </w:rPr>
        <w:t>.055.265.718</w:t>
      </w:r>
      <w:r w:rsidR="006B2B5A" w:rsidRPr="00D1375F">
        <w:rPr>
          <w:rFonts w:ascii="Arial" w:hAnsi="Arial" w:cs="Arial"/>
          <w:sz w:val="24"/>
          <w:szCs w:val="24"/>
        </w:rPr>
        <w:t xml:space="preserve"> pesos con corte a 31 de diciembre del año </w:t>
      </w:r>
      <w:r w:rsidR="00D13B65" w:rsidRPr="00D1375F">
        <w:rPr>
          <w:rFonts w:ascii="Arial" w:hAnsi="Arial" w:cs="Arial"/>
          <w:sz w:val="24"/>
          <w:szCs w:val="24"/>
        </w:rPr>
        <w:t>2024</w:t>
      </w:r>
      <w:r w:rsidR="00137F7C" w:rsidRPr="00D1375F">
        <w:rPr>
          <w:rFonts w:ascii="Arial" w:hAnsi="Arial" w:cs="Arial"/>
          <w:sz w:val="24"/>
          <w:szCs w:val="24"/>
        </w:rPr>
        <w:t xml:space="preserve">. </w:t>
      </w:r>
    </w:p>
    <w:p w14:paraId="6EF01DA9" w14:textId="77777777" w:rsidR="002F311E" w:rsidRPr="00D1375F" w:rsidRDefault="002F311E" w:rsidP="00D1375F">
      <w:pPr>
        <w:pStyle w:val="Sinespaciado"/>
        <w:jc w:val="both"/>
        <w:rPr>
          <w:rFonts w:ascii="Arial" w:hAnsi="Arial" w:cs="Arial"/>
          <w:sz w:val="24"/>
          <w:szCs w:val="24"/>
        </w:rPr>
      </w:pPr>
    </w:p>
    <w:p w14:paraId="553A1D31" w14:textId="77777777" w:rsidR="00137F7C" w:rsidRDefault="00137F7C" w:rsidP="00D1375F">
      <w:pPr>
        <w:pStyle w:val="Sinespaciado"/>
        <w:jc w:val="both"/>
        <w:rPr>
          <w:rFonts w:ascii="Arial" w:hAnsi="Arial" w:cs="Arial"/>
          <w:sz w:val="24"/>
          <w:szCs w:val="24"/>
        </w:rPr>
      </w:pPr>
      <w:r w:rsidRPr="00D1375F">
        <w:rPr>
          <w:rFonts w:ascii="Arial" w:hAnsi="Arial" w:cs="Arial"/>
          <w:sz w:val="24"/>
          <w:szCs w:val="24"/>
        </w:rPr>
        <w:t>Parte de las modificaciones al presupuesto están representados en:</w:t>
      </w:r>
    </w:p>
    <w:p w14:paraId="2B012EF4" w14:textId="77777777" w:rsidR="002F311E" w:rsidRPr="00D1375F" w:rsidRDefault="002F311E" w:rsidP="00D1375F">
      <w:pPr>
        <w:pStyle w:val="Sinespaciado"/>
        <w:jc w:val="both"/>
        <w:rPr>
          <w:rFonts w:ascii="Arial" w:hAnsi="Arial" w:cs="Arial"/>
          <w:sz w:val="24"/>
          <w:szCs w:val="24"/>
        </w:rPr>
      </w:pPr>
    </w:p>
    <w:p w14:paraId="1730308C" w14:textId="7ED278AB" w:rsidR="00D13B65" w:rsidRPr="00D1375F" w:rsidRDefault="00137F7C" w:rsidP="00D1375F">
      <w:pPr>
        <w:pStyle w:val="Sinespaciado"/>
        <w:jc w:val="both"/>
        <w:rPr>
          <w:rFonts w:ascii="Arial" w:hAnsi="Arial" w:cs="Arial"/>
          <w:sz w:val="24"/>
          <w:szCs w:val="24"/>
          <w:lang w:val="es-ES"/>
        </w:rPr>
      </w:pPr>
      <w:r w:rsidRPr="00D1375F">
        <w:rPr>
          <w:rFonts w:ascii="Arial" w:hAnsi="Arial" w:cs="Arial"/>
          <w:sz w:val="24"/>
          <w:szCs w:val="24"/>
          <w:lang w:val="es-ES"/>
        </w:rPr>
        <w:t>Ingresos no tributarios</w:t>
      </w:r>
      <w:r w:rsidR="00D13B65" w:rsidRPr="00D1375F">
        <w:rPr>
          <w:rFonts w:ascii="Arial" w:hAnsi="Arial" w:cs="Arial"/>
          <w:sz w:val="24"/>
          <w:szCs w:val="24"/>
          <w:lang w:val="es-ES"/>
        </w:rPr>
        <w:t>:</w:t>
      </w:r>
      <w:r w:rsidRPr="00D1375F">
        <w:rPr>
          <w:rFonts w:ascii="Arial" w:hAnsi="Arial" w:cs="Arial"/>
          <w:sz w:val="24"/>
          <w:szCs w:val="24"/>
          <w:lang w:val="es-ES"/>
        </w:rPr>
        <w:t xml:space="preserve"> </w:t>
      </w:r>
      <w:r w:rsidR="000203F7" w:rsidRPr="00D1375F">
        <w:rPr>
          <w:rFonts w:ascii="Arial" w:hAnsi="Arial" w:cs="Arial"/>
          <w:sz w:val="24"/>
          <w:szCs w:val="24"/>
          <w:lang w:val="es-ES"/>
        </w:rPr>
        <w:tab/>
      </w:r>
      <w:r w:rsidR="00D13B65" w:rsidRPr="00D1375F">
        <w:rPr>
          <w:rFonts w:ascii="Arial" w:hAnsi="Arial" w:cs="Arial"/>
          <w:sz w:val="24"/>
          <w:szCs w:val="24"/>
          <w:lang w:val="es-ES"/>
        </w:rPr>
        <w:t>$4.630 millones</w:t>
      </w:r>
    </w:p>
    <w:p w14:paraId="02ADC1D7" w14:textId="6677352C" w:rsidR="003474BF" w:rsidRPr="00D1375F" w:rsidRDefault="00D13B65" w:rsidP="00D1375F">
      <w:pPr>
        <w:pStyle w:val="Sinespaciado"/>
        <w:jc w:val="both"/>
        <w:rPr>
          <w:rFonts w:ascii="Arial" w:hAnsi="Arial" w:cs="Arial"/>
          <w:sz w:val="24"/>
          <w:szCs w:val="24"/>
          <w:lang w:val="es-ES"/>
        </w:rPr>
      </w:pPr>
      <w:r w:rsidRPr="00D1375F">
        <w:rPr>
          <w:rFonts w:ascii="Arial" w:hAnsi="Arial" w:cs="Arial"/>
          <w:sz w:val="24"/>
          <w:szCs w:val="24"/>
          <w:lang w:val="es-ES"/>
        </w:rPr>
        <w:t xml:space="preserve">Recursos de Capital: </w:t>
      </w:r>
      <w:r w:rsidR="000203F7" w:rsidRPr="00D1375F">
        <w:rPr>
          <w:rFonts w:ascii="Arial" w:hAnsi="Arial" w:cs="Arial"/>
          <w:sz w:val="24"/>
          <w:szCs w:val="24"/>
          <w:lang w:val="es-ES"/>
        </w:rPr>
        <w:tab/>
      </w:r>
      <w:r w:rsidRPr="00D1375F">
        <w:rPr>
          <w:rFonts w:ascii="Arial" w:hAnsi="Arial" w:cs="Arial"/>
          <w:sz w:val="24"/>
          <w:szCs w:val="24"/>
          <w:lang w:val="es-ES"/>
        </w:rPr>
        <w:t>$9.699 millones</w:t>
      </w:r>
    </w:p>
    <w:p w14:paraId="2AFAB3D5" w14:textId="128D90A2" w:rsidR="003474BF" w:rsidRPr="00D1375F" w:rsidRDefault="003474BF" w:rsidP="00D1375F">
      <w:pPr>
        <w:pStyle w:val="Sinespaciado"/>
        <w:jc w:val="both"/>
        <w:rPr>
          <w:rFonts w:ascii="Arial" w:hAnsi="Arial" w:cs="Arial"/>
          <w:sz w:val="24"/>
          <w:szCs w:val="24"/>
          <w:lang w:val="es-ES"/>
        </w:rPr>
      </w:pPr>
      <w:r w:rsidRPr="00D1375F">
        <w:rPr>
          <w:rFonts w:ascii="Arial" w:hAnsi="Arial" w:cs="Arial"/>
          <w:sz w:val="24"/>
          <w:szCs w:val="24"/>
          <w:lang w:val="es-ES"/>
        </w:rPr>
        <w:t>Aportes de la Nación:</w:t>
      </w:r>
      <w:r w:rsidR="000203F7" w:rsidRPr="00D1375F">
        <w:rPr>
          <w:rFonts w:ascii="Arial" w:hAnsi="Arial" w:cs="Arial"/>
          <w:sz w:val="24"/>
          <w:szCs w:val="24"/>
          <w:lang w:val="es-ES"/>
        </w:rPr>
        <w:tab/>
        <w:t xml:space="preserve">   </w:t>
      </w:r>
      <w:r w:rsidRPr="00D1375F">
        <w:rPr>
          <w:rFonts w:ascii="Arial" w:hAnsi="Arial" w:cs="Arial"/>
          <w:sz w:val="24"/>
          <w:szCs w:val="24"/>
          <w:lang w:val="es-ES"/>
        </w:rPr>
        <w:t>$451 millones</w:t>
      </w:r>
    </w:p>
    <w:p w14:paraId="4B92CC51" w14:textId="77777777" w:rsidR="005414D6" w:rsidRPr="00D1375F" w:rsidRDefault="005414D6" w:rsidP="00D1375F">
      <w:pPr>
        <w:pStyle w:val="Sinespaciado"/>
        <w:jc w:val="both"/>
        <w:rPr>
          <w:rFonts w:ascii="Arial" w:hAnsi="Arial" w:cs="Arial"/>
          <w:sz w:val="24"/>
          <w:szCs w:val="24"/>
          <w:lang w:val="es-ES"/>
        </w:rPr>
      </w:pPr>
    </w:p>
    <w:p w14:paraId="61B383E8" w14:textId="06C2A336" w:rsidR="00ED29F9" w:rsidRDefault="003474BF" w:rsidP="00D1375F">
      <w:pPr>
        <w:pStyle w:val="Sinespaciado"/>
        <w:jc w:val="both"/>
        <w:rPr>
          <w:rFonts w:ascii="Arial" w:hAnsi="Arial" w:cs="Arial"/>
          <w:sz w:val="24"/>
          <w:szCs w:val="24"/>
        </w:rPr>
      </w:pPr>
      <w:r w:rsidRPr="00D1375F">
        <w:rPr>
          <w:rFonts w:ascii="Arial" w:hAnsi="Arial" w:cs="Arial"/>
          <w:sz w:val="24"/>
          <w:szCs w:val="24"/>
        </w:rPr>
        <w:t>Para un total de ingresos</w:t>
      </w:r>
      <w:r w:rsidR="006B2B5A" w:rsidRPr="00D1375F">
        <w:rPr>
          <w:rFonts w:ascii="Arial" w:hAnsi="Arial" w:cs="Arial"/>
          <w:sz w:val="24"/>
          <w:szCs w:val="24"/>
        </w:rPr>
        <w:t xml:space="preserve"> </w:t>
      </w:r>
      <w:r w:rsidRPr="00D1375F">
        <w:rPr>
          <w:rFonts w:ascii="Arial" w:hAnsi="Arial" w:cs="Arial"/>
          <w:sz w:val="24"/>
          <w:szCs w:val="24"/>
        </w:rPr>
        <w:t>$</w:t>
      </w:r>
      <w:r w:rsidR="006B2B5A" w:rsidRPr="00D1375F">
        <w:rPr>
          <w:rFonts w:ascii="Arial" w:hAnsi="Arial" w:cs="Arial"/>
          <w:sz w:val="24"/>
          <w:szCs w:val="24"/>
        </w:rPr>
        <w:t>14</w:t>
      </w:r>
      <w:r w:rsidRPr="00D1375F">
        <w:rPr>
          <w:rFonts w:ascii="Arial" w:hAnsi="Arial" w:cs="Arial"/>
          <w:sz w:val="24"/>
          <w:szCs w:val="24"/>
        </w:rPr>
        <w:t>.780</w:t>
      </w:r>
      <w:r w:rsidR="006B2B5A" w:rsidRPr="00D1375F">
        <w:rPr>
          <w:rFonts w:ascii="Arial" w:hAnsi="Arial" w:cs="Arial"/>
          <w:sz w:val="24"/>
          <w:szCs w:val="24"/>
        </w:rPr>
        <w:t xml:space="preserve"> millones de pesos</w:t>
      </w:r>
      <w:r w:rsidR="002157B5" w:rsidRPr="00D1375F">
        <w:rPr>
          <w:rFonts w:ascii="Arial" w:hAnsi="Arial" w:cs="Arial"/>
          <w:sz w:val="24"/>
          <w:szCs w:val="24"/>
        </w:rPr>
        <w:t xml:space="preserve">, </w:t>
      </w:r>
      <w:r w:rsidR="006B2B5A" w:rsidRPr="00D1375F">
        <w:rPr>
          <w:rFonts w:ascii="Arial" w:hAnsi="Arial" w:cs="Arial"/>
          <w:sz w:val="24"/>
          <w:szCs w:val="24"/>
        </w:rPr>
        <w:t xml:space="preserve">recursos </w:t>
      </w:r>
      <w:r w:rsidR="002157B5" w:rsidRPr="00D1375F">
        <w:rPr>
          <w:rFonts w:ascii="Arial" w:hAnsi="Arial" w:cs="Arial"/>
          <w:sz w:val="24"/>
          <w:szCs w:val="24"/>
        </w:rPr>
        <w:t xml:space="preserve">que </w:t>
      </w:r>
      <w:r w:rsidR="006B2B5A" w:rsidRPr="00D1375F">
        <w:rPr>
          <w:rFonts w:ascii="Arial" w:hAnsi="Arial" w:cs="Arial"/>
          <w:sz w:val="24"/>
          <w:szCs w:val="24"/>
        </w:rPr>
        <w:t>ingresa</w:t>
      </w:r>
      <w:r w:rsidR="002157B5" w:rsidRPr="00D1375F">
        <w:rPr>
          <w:rFonts w:ascii="Arial" w:hAnsi="Arial" w:cs="Arial"/>
          <w:sz w:val="24"/>
          <w:szCs w:val="24"/>
        </w:rPr>
        <w:t>ron</w:t>
      </w:r>
      <w:r w:rsidR="006B2B5A" w:rsidRPr="00D1375F">
        <w:rPr>
          <w:rFonts w:ascii="Arial" w:hAnsi="Arial" w:cs="Arial"/>
          <w:sz w:val="24"/>
          <w:szCs w:val="24"/>
        </w:rPr>
        <w:t xml:space="preserve"> directamente al presupuesto </w:t>
      </w:r>
      <w:r w:rsidR="002157B5" w:rsidRPr="00D1375F">
        <w:rPr>
          <w:rFonts w:ascii="Arial" w:hAnsi="Arial" w:cs="Arial"/>
          <w:sz w:val="24"/>
          <w:szCs w:val="24"/>
        </w:rPr>
        <w:t xml:space="preserve">propio </w:t>
      </w:r>
      <w:r w:rsidR="006B2B5A" w:rsidRPr="00D1375F">
        <w:rPr>
          <w:rFonts w:ascii="Arial" w:hAnsi="Arial" w:cs="Arial"/>
          <w:sz w:val="24"/>
          <w:szCs w:val="24"/>
        </w:rPr>
        <w:t>de la corporación</w:t>
      </w:r>
      <w:r w:rsidR="002157B5" w:rsidRPr="00D1375F">
        <w:rPr>
          <w:rFonts w:ascii="Arial" w:hAnsi="Arial" w:cs="Arial"/>
          <w:sz w:val="24"/>
          <w:szCs w:val="24"/>
        </w:rPr>
        <w:t>.</w:t>
      </w:r>
      <w:r w:rsidR="006B2B5A" w:rsidRPr="00D1375F">
        <w:rPr>
          <w:rFonts w:ascii="Arial" w:hAnsi="Arial" w:cs="Arial"/>
          <w:sz w:val="24"/>
          <w:szCs w:val="24"/>
        </w:rPr>
        <w:t xml:space="preserve">  </w:t>
      </w:r>
      <w:r w:rsidR="002157B5" w:rsidRPr="00D1375F">
        <w:rPr>
          <w:rFonts w:ascii="Arial" w:hAnsi="Arial" w:cs="Arial"/>
          <w:sz w:val="24"/>
          <w:szCs w:val="24"/>
        </w:rPr>
        <w:t xml:space="preserve">Aclara </w:t>
      </w:r>
      <w:r w:rsidR="00ED29F9" w:rsidRPr="00D1375F">
        <w:rPr>
          <w:rFonts w:ascii="Arial" w:hAnsi="Arial" w:cs="Arial"/>
          <w:sz w:val="24"/>
          <w:szCs w:val="24"/>
        </w:rPr>
        <w:t>que,</w:t>
      </w:r>
      <w:r w:rsidR="002157B5" w:rsidRPr="00D1375F">
        <w:rPr>
          <w:rFonts w:ascii="Arial" w:hAnsi="Arial" w:cs="Arial"/>
          <w:sz w:val="24"/>
          <w:szCs w:val="24"/>
        </w:rPr>
        <w:t xml:space="preserve"> debido a la </w:t>
      </w:r>
      <w:r w:rsidR="00307715" w:rsidRPr="00D1375F">
        <w:rPr>
          <w:rFonts w:ascii="Arial" w:hAnsi="Arial" w:cs="Arial"/>
          <w:sz w:val="24"/>
          <w:szCs w:val="24"/>
        </w:rPr>
        <w:t>adjudicación de un proyecto</w:t>
      </w:r>
      <w:r w:rsidR="002157B5" w:rsidRPr="00D1375F">
        <w:rPr>
          <w:rFonts w:ascii="Arial" w:hAnsi="Arial" w:cs="Arial"/>
          <w:sz w:val="24"/>
          <w:szCs w:val="24"/>
        </w:rPr>
        <w:t xml:space="preserve">, se obtuvieron </w:t>
      </w:r>
      <w:r w:rsidR="00ED29F9" w:rsidRPr="00D1375F">
        <w:rPr>
          <w:rFonts w:ascii="Arial" w:hAnsi="Arial" w:cs="Arial"/>
          <w:sz w:val="24"/>
          <w:szCs w:val="24"/>
        </w:rPr>
        <w:t>el año anterior recursos</w:t>
      </w:r>
      <w:r w:rsidR="00E470AB" w:rsidRPr="00D1375F">
        <w:rPr>
          <w:rFonts w:ascii="Arial" w:hAnsi="Arial" w:cs="Arial"/>
          <w:sz w:val="24"/>
          <w:szCs w:val="24"/>
        </w:rPr>
        <w:t xml:space="preserve"> de</w:t>
      </w:r>
      <w:r w:rsidR="00ED29F9" w:rsidRPr="00D1375F">
        <w:rPr>
          <w:rFonts w:ascii="Arial" w:hAnsi="Arial" w:cs="Arial"/>
          <w:sz w:val="24"/>
          <w:szCs w:val="24"/>
        </w:rPr>
        <w:t xml:space="preserve"> treinta</w:t>
      </w:r>
      <w:r w:rsidR="00E470AB" w:rsidRPr="00D1375F">
        <w:rPr>
          <w:rFonts w:ascii="Arial" w:hAnsi="Arial" w:cs="Arial"/>
          <w:sz w:val="24"/>
          <w:szCs w:val="24"/>
        </w:rPr>
        <w:t xml:space="preserve"> mil</w:t>
      </w:r>
      <w:r w:rsidR="00ED29F9" w:rsidRPr="00D1375F">
        <w:rPr>
          <w:rFonts w:ascii="Arial" w:hAnsi="Arial" w:cs="Arial"/>
          <w:sz w:val="24"/>
          <w:szCs w:val="24"/>
        </w:rPr>
        <w:t xml:space="preserve"> millones de pesos aproximadamente, los cuales no ingresaron al presupuesto </w:t>
      </w:r>
      <w:r w:rsidR="00307715" w:rsidRPr="00D1375F">
        <w:rPr>
          <w:rFonts w:ascii="Arial" w:hAnsi="Arial" w:cs="Arial"/>
          <w:sz w:val="24"/>
          <w:szCs w:val="24"/>
        </w:rPr>
        <w:t xml:space="preserve">propio </w:t>
      </w:r>
      <w:r w:rsidR="00ED29F9" w:rsidRPr="00D1375F">
        <w:rPr>
          <w:rFonts w:ascii="Arial" w:hAnsi="Arial" w:cs="Arial"/>
          <w:sz w:val="24"/>
          <w:szCs w:val="24"/>
        </w:rPr>
        <w:t>de la Corporación</w:t>
      </w:r>
      <w:r w:rsidR="00B13963" w:rsidRPr="00D1375F">
        <w:rPr>
          <w:rFonts w:ascii="Arial" w:hAnsi="Arial" w:cs="Arial"/>
          <w:sz w:val="24"/>
          <w:szCs w:val="24"/>
        </w:rPr>
        <w:t>.</w:t>
      </w:r>
    </w:p>
    <w:p w14:paraId="41F7B6CD" w14:textId="77777777" w:rsidR="002F311E" w:rsidRPr="00D1375F" w:rsidRDefault="002F311E" w:rsidP="00D1375F">
      <w:pPr>
        <w:pStyle w:val="Sinespaciado"/>
        <w:jc w:val="both"/>
        <w:rPr>
          <w:rFonts w:ascii="Arial" w:hAnsi="Arial" w:cs="Arial"/>
          <w:sz w:val="24"/>
          <w:szCs w:val="24"/>
        </w:rPr>
      </w:pPr>
    </w:p>
    <w:p w14:paraId="2C12B7BD" w14:textId="5527A693" w:rsidR="001800F4" w:rsidRDefault="00DC5438" w:rsidP="00D1375F">
      <w:pPr>
        <w:pStyle w:val="Sinespaciado"/>
        <w:jc w:val="both"/>
        <w:rPr>
          <w:rFonts w:ascii="Arial" w:hAnsi="Arial" w:cs="Arial"/>
          <w:sz w:val="24"/>
          <w:szCs w:val="24"/>
        </w:rPr>
      </w:pPr>
      <w:r w:rsidRPr="00D1375F">
        <w:rPr>
          <w:rFonts w:ascii="Arial" w:hAnsi="Arial" w:cs="Arial"/>
          <w:sz w:val="24"/>
          <w:szCs w:val="24"/>
        </w:rPr>
        <w:t>La</w:t>
      </w:r>
      <w:r w:rsidR="006B2B5A" w:rsidRPr="00D1375F">
        <w:rPr>
          <w:rFonts w:ascii="Arial" w:hAnsi="Arial" w:cs="Arial"/>
          <w:sz w:val="24"/>
          <w:szCs w:val="24"/>
        </w:rPr>
        <w:t xml:space="preserve"> ejecución del presupuesto </w:t>
      </w:r>
      <w:r w:rsidR="001800F4" w:rsidRPr="00D1375F">
        <w:rPr>
          <w:rFonts w:ascii="Arial" w:hAnsi="Arial" w:cs="Arial"/>
          <w:sz w:val="24"/>
          <w:szCs w:val="24"/>
        </w:rPr>
        <w:t xml:space="preserve">de gastos </w:t>
      </w:r>
      <w:r w:rsidR="00E470AB" w:rsidRPr="00D1375F">
        <w:rPr>
          <w:rFonts w:ascii="Arial" w:hAnsi="Arial" w:cs="Arial"/>
          <w:sz w:val="24"/>
          <w:szCs w:val="24"/>
        </w:rPr>
        <w:t xml:space="preserve">ascendió a $103.723.692.015 millones, </w:t>
      </w:r>
      <w:r w:rsidRPr="00D1375F">
        <w:rPr>
          <w:rFonts w:ascii="Arial" w:hAnsi="Arial" w:cs="Arial"/>
          <w:sz w:val="24"/>
          <w:szCs w:val="24"/>
        </w:rPr>
        <w:t>distribu</w:t>
      </w:r>
      <w:r w:rsidR="00E470AB" w:rsidRPr="00D1375F">
        <w:rPr>
          <w:rFonts w:ascii="Arial" w:hAnsi="Arial" w:cs="Arial"/>
          <w:sz w:val="24"/>
          <w:szCs w:val="24"/>
        </w:rPr>
        <w:t xml:space="preserve">idos porcentualmente en </w:t>
      </w:r>
      <w:r w:rsidR="006B2B5A" w:rsidRPr="00D1375F">
        <w:rPr>
          <w:rFonts w:ascii="Arial" w:hAnsi="Arial" w:cs="Arial"/>
          <w:sz w:val="24"/>
          <w:szCs w:val="24"/>
        </w:rPr>
        <w:t>tres fuentes</w:t>
      </w:r>
      <w:r w:rsidR="00E470AB" w:rsidRPr="00D1375F">
        <w:rPr>
          <w:rFonts w:ascii="Arial" w:hAnsi="Arial" w:cs="Arial"/>
          <w:sz w:val="24"/>
          <w:szCs w:val="24"/>
        </w:rPr>
        <w:t>: Inversión 60.25%, Funcionamiento 29.82% y Servicio a la deuda 9.92</w:t>
      </w:r>
      <w:r w:rsidR="001800F4" w:rsidRPr="00D1375F">
        <w:rPr>
          <w:rFonts w:ascii="Arial" w:hAnsi="Arial" w:cs="Arial"/>
          <w:sz w:val="24"/>
          <w:szCs w:val="24"/>
        </w:rPr>
        <w:t xml:space="preserve"> lo que representa un porcentaje de ejecución del 87% en referencia al total del presupuesto.</w:t>
      </w:r>
    </w:p>
    <w:p w14:paraId="69AE10A3" w14:textId="77777777" w:rsidR="002F311E" w:rsidRPr="00D1375F" w:rsidRDefault="002F311E" w:rsidP="00D1375F">
      <w:pPr>
        <w:pStyle w:val="Sinespaciado"/>
        <w:jc w:val="both"/>
        <w:rPr>
          <w:rFonts w:ascii="Arial" w:hAnsi="Arial" w:cs="Arial"/>
          <w:sz w:val="24"/>
          <w:szCs w:val="24"/>
        </w:rPr>
      </w:pPr>
    </w:p>
    <w:p w14:paraId="6D2BCFE3" w14:textId="651F8E65" w:rsidR="00003AA8" w:rsidRDefault="00137F7C" w:rsidP="00D1375F">
      <w:pPr>
        <w:pStyle w:val="Sinespaciado"/>
        <w:jc w:val="both"/>
        <w:rPr>
          <w:rFonts w:ascii="Arial" w:hAnsi="Arial" w:cs="Arial"/>
          <w:sz w:val="24"/>
          <w:szCs w:val="24"/>
        </w:rPr>
      </w:pPr>
      <w:r w:rsidRPr="00D1375F">
        <w:rPr>
          <w:rFonts w:ascii="Arial" w:hAnsi="Arial" w:cs="Arial"/>
          <w:sz w:val="24"/>
          <w:szCs w:val="24"/>
        </w:rPr>
        <w:t>E</w:t>
      </w:r>
      <w:r w:rsidR="006B2B5A" w:rsidRPr="00D1375F">
        <w:rPr>
          <w:rFonts w:ascii="Arial" w:hAnsi="Arial" w:cs="Arial"/>
          <w:sz w:val="24"/>
          <w:szCs w:val="24"/>
        </w:rPr>
        <w:t xml:space="preserve">n </w:t>
      </w:r>
      <w:r w:rsidR="00003AA8" w:rsidRPr="00D1375F">
        <w:rPr>
          <w:rFonts w:ascii="Arial" w:hAnsi="Arial" w:cs="Arial"/>
          <w:sz w:val="24"/>
          <w:szCs w:val="24"/>
        </w:rPr>
        <w:t>resumen,</w:t>
      </w:r>
      <w:r w:rsidRPr="00D1375F">
        <w:rPr>
          <w:rFonts w:ascii="Arial" w:hAnsi="Arial" w:cs="Arial"/>
          <w:sz w:val="24"/>
          <w:szCs w:val="24"/>
        </w:rPr>
        <w:t xml:space="preserve"> </w:t>
      </w:r>
      <w:r w:rsidR="006B2B5A" w:rsidRPr="00D1375F">
        <w:rPr>
          <w:rFonts w:ascii="Arial" w:hAnsi="Arial" w:cs="Arial"/>
          <w:sz w:val="24"/>
          <w:szCs w:val="24"/>
        </w:rPr>
        <w:t>la ejecución presupuestal</w:t>
      </w:r>
      <w:r w:rsidRPr="00D1375F">
        <w:rPr>
          <w:rFonts w:ascii="Arial" w:hAnsi="Arial" w:cs="Arial"/>
          <w:sz w:val="24"/>
          <w:szCs w:val="24"/>
        </w:rPr>
        <w:t xml:space="preserve"> de ingresos y gastos </w:t>
      </w:r>
      <w:r w:rsidR="00003AA8" w:rsidRPr="00D1375F">
        <w:rPr>
          <w:rFonts w:ascii="Arial" w:hAnsi="Arial" w:cs="Arial"/>
          <w:sz w:val="24"/>
          <w:szCs w:val="24"/>
        </w:rPr>
        <w:t>fue:</w:t>
      </w:r>
    </w:p>
    <w:p w14:paraId="6D395343" w14:textId="77777777" w:rsidR="002F311E" w:rsidRPr="00D1375F" w:rsidRDefault="002F311E" w:rsidP="00D1375F">
      <w:pPr>
        <w:pStyle w:val="Sinespaciado"/>
        <w:jc w:val="both"/>
        <w:rPr>
          <w:rFonts w:ascii="Arial" w:hAnsi="Arial" w:cs="Arial"/>
          <w:sz w:val="24"/>
          <w:szCs w:val="24"/>
        </w:rPr>
      </w:pPr>
    </w:p>
    <w:tbl>
      <w:tblPr>
        <w:tblStyle w:val="Tablaconcuadrcula"/>
        <w:tblW w:w="0" w:type="auto"/>
        <w:tblLook w:val="04A0" w:firstRow="1" w:lastRow="0" w:firstColumn="1" w:lastColumn="0" w:noHBand="0" w:noVBand="1"/>
      </w:tblPr>
      <w:tblGrid>
        <w:gridCol w:w="2337"/>
        <w:gridCol w:w="2337"/>
        <w:gridCol w:w="2338"/>
        <w:gridCol w:w="2338"/>
      </w:tblGrid>
      <w:tr w:rsidR="00003AA8" w:rsidRPr="00D1375F" w14:paraId="6CCAE3FA" w14:textId="77777777" w:rsidTr="00003AA8">
        <w:tc>
          <w:tcPr>
            <w:tcW w:w="2337" w:type="dxa"/>
          </w:tcPr>
          <w:p w14:paraId="19698EFC" w14:textId="77777777" w:rsidR="00003AA8" w:rsidRPr="00D1375F" w:rsidRDefault="00003AA8" w:rsidP="00D1375F">
            <w:pPr>
              <w:pStyle w:val="Sinespaciado"/>
              <w:jc w:val="both"/>
              <w:rPr>
                <w:rFonts w:ascii="Arial" w:hAnsi="Arial" w:cs="Arial"/>
                <w:sz w:val="24"/>
                <w:szCs w:val="24"/>
              </w:rPr>
            </w:pPr>
          </w:p>
        </w:tc>
        <w:tc>
          <w:tcPr>
            <w:tcW w:w="2337" w:type="dxa"/>
          </w:tcPr>
          <w:p w14:paraId="019F1D36" w14:textId="4CF22070" w:rsidR="00003AA8" w:rsidRPr="00D1375F" w:rsidRDefault="00003AA8" w:rsidP="002F311E">
            <w:pPr>
              <w:pStyle w:val="Sinespaciado"/>
              <w:jc w:val="center"/>
              <w:rPr>
                <w:rFonts w:ascii="Arial" w:hAnsi="Arial" w:cs="Arial"/>
                <w:sz w:val="24"/>
                <w:szCs w:val="24"/>
              </w:rPr>
            </w:pPr>
            <w:r w:rsidRPr="00D1375F">
              <w:rPr>
                <w:rFonts w:ascii="Arial" w:hAnsi="Arial" w:cs="Arial"/>
                <w:sz w:val="24"/>
                <w:szCs w:val="24"/>
              </w:rPr>
              <w:t>Recursos Propios $</w:t>
            </w:r>
          </w:p>
        </w:tc>
        <w:tc>
          <w:tcPr>
            <w:tcW w:w="2338" w:type="dxa"/>
          </w:tcPr>
          <w:p w14:paraId="503054EB" w14:textId="69C56305" w:rsidR="00003AA8" w:rsidRPr="00D1375F" w:rsidRDefault="00003AA8" w:rsidP="002F311E">
            <w:pPr>
              <w:pStyle w:val="Sinespaciado"/>
              <w:jc w:val="center"/>
              <w:rPr>
                <w:rFonts w:ascii="Arial" w:hAnsi="Arial" w:cs="Arial"/>
                <w:sz w:val="24"/>
                <w:szCs w:val="24"/>
              </w:rPr>
            </w:pPr>
            <w:r w:rsidRPr="00D1375F">
              <w:rPr>
                <w:rFonts w:ascii="Arial" w:hAnsi="Arial" w:cs="Arial"/>
                <w:sz w:val="24"/>
                <w:szCs w:val="24"/>
              </w:rPr>
              <w:t>Regalías $</w:t>
            </w:r>
          </w:p>
        </w:tc>
        <w:tc>
          <w:tcPr>
            <w:tcW w:w="2338" w:type="dxa"/>
          </w:tcPr>
          <w:p w14:paraId="69368CF8" w14:textId="464CA3B5" w:rsidR="00003AA8" w:rsidRPr="00D1375F" w:rsidRDefault="00003AA8" w:rsidP="002F311E">
            <w:pPr>
              <w:pStyle w:val="Sinespaciado"/>
              <w:jc w:val="center"/>
              <w:rPr>
                <w:rFonts w:ascii="Arial" w:hAnsi="Arial" w:cs="Arial"/>
                <w:sz w:val="24"/>
                <w:szCs w:val="24"/>
              </w:rPr>
            </w:pPr>
            <w:r w:rsidRPr="00D1375F">
              <w:rPr>
                <w:rFonts w:ascii="Arial" w:hAnsi="Arial" w:cs="Arial"/>
                <w:sz w:val="24"/>
                <w:szCs w:val="24"/>
              </w:rPr>
              <w:t>Total $</w:t>
            </w:r>
          </w:p>
        </w:tc>
      </w:tr>
      <w:tr w:rsidR="00003AA8" w:rsidRPr="00D1375F" w14:paraId="3AA4E64A" w14:textId="77777777" w:rsidTr="00003AA8">
        <w:tc>
          <w:tcPr>
            <w:tcW w:w="2337" w:type="dxa"/>
          </w:tcPr>
          <w:p w14:paraId="3E98DE83" w14:textId="37ED1030" w:rsidR="00003AA8" w:rsidRPr="00D1375F" w:rsidRDefault="00003AA8" w:rsidP="00D1375F">
            <w:pPr>
              <w:pStyle w:val="Sinespaciado"/>
              <w:jc w:val="both"/>
              <w:rPr>
                <w:rFonts w:ascii="Arial" w:hAnsi="Arial" w:cs="Arial"/>
                <w:sz w:val="24"/>
                <w:szCs w:val="24"/>
              </w:rPr>
            </w:pPr>
            <w:r w:rsidRPr="00D1375F">
              <w:rPr>
                <w:rFonts w:ascii="Arial" w:hAnsi="Arial" w:cs="Arial"/>
                <w:sz w:val="24"/>
                <w:szCs w:val="24"/>
              </w:rPr>
              <w:t>Presupuestado</w:t>
            </w:r>
          </w:p>
        </w:tc>
        <w:tc>
          <w:tcPr>
            <w:tcW w:w="2337" w:type="dxa"/>
          </w:tcPr>
          <w:p w14:paraId="099D28A0" w14:textId="29AF7673" w:rsidR="00003AA8" w:rsidRPr="00D1375F" w:rsidRDefault="00003AA8" w:rsidP="002F311E">
            <w:pPr>
              <w:pStyle w:val="Sinespaciado"/>
              <w:jc w:val="right"/>
              <w:rPr>
                <w:rFonts w:ascii="Arial" w:hAnsi="Arial" w:cs="Arial"/>
                <w:sz w:val="24"/>
                <w:szCs w:val="24"/>
              </w:rPr>
            </w:pPr>
            <w:r w:rsidRPr="00D1375F">
              <w:rPr>
                <w:rFonts w:ascii="Arial" w:hAnsi="Arial" w:cs="Arial"/>
                <w:sz w:val="24"/>
                <w:szCs w:val="24"/>
              </w:rPr>
              <w:t>118.550.894.976</w:t>
            </w:r>
          </w:p>
        </w:tc>
        <w:tc>
          <w:tcPr>
            <w:tcW w:w="2338" w:type="dxa"/>
          </w:tcPr>
          <w:p w14:paraId="6D2C3E37" w14:textId="634CAD38" w:rsidR="00003AA8" w:rsidRPr="00D1375F" w:rsidRDefault="00003AA8" w:rsidP="002F311E">
            <w:pPr>
              <w:pStyle w:val="Sinespaciado"/>
              <w:jc w:val="right"/>
              <w:rPr>
                <w:rFonts w:ascii="Arial" w:hAnsi="Arial" w:cs="Arial"/>
                <w:sz w:val="24"/>
                <w:szCs w:val="24"/>
              </w:rPr>
            </w:pPr>
            <w:r w:rsidRPr="00D1375F">
              <w:rPr>
                <w:rFonts w:ascii="Arial" w:hAnsi="Arial" w:cs="Arial"/>
                <w:sz w:val="24"/>
                <w:szCs w:val="24"/>
              </w:rPr>
              <w:t>47.504.369.742</w:t>
            </w:r>
          </w:p>
        </w:tc>
        <w:tc>
          <w:tcPr>
            <w:tcW w:w="2338" w:type="dxa"/>
          </w:tcPr>
          <w:p w14:paraId="555BB7BE" w14:textId="1A78CC5F" w:rsidR="00003AA8" w:rsidRPr="00D1375F" w:rsidRDefault="00003AA8" w:rsidP="002F311E">
            <w:pPr>
              <w:pStyle w:val="Sinespaciado"/>
              <w:jc w:val="right"/>
              <w:rPr>
                <w:rFonts w:ascii="Arial" w:hAnsi="Arial" w:cs="Arial"/>
                <w:sz w:val="24"/>
                <w:szCs w:val="24"/>
              </w:rPr>
            </w:pPr>
            <w:r w:rsidRPr="00D1375F">
              <w:rPr>
                <w:rFonts w:ascii="Arial" w:hAnsi="Arial" w:cs="Arial"/>
                <w:sz w:val="24"/>
                <w:szCs w:val="24"/>
              </w:rPr>
              <w:t>166.055.264.718</w:t>
            </w:r>
          </w:p>
        </w:tc>
      </w:tr>
      <w:tr w:rsidR="00003AA8" w:rsidRPr="00D1375F" w14:paraId="6A8C0A2D" w14:textId="77777777" w:rsidTr="00003AA8">
        <w:tc>
          <w:tcPr>
            <w:tcW w:w="2337" w:type="dxa"/>
          </w:tcPr>
          <w:p w14:paraId="63237ECC" w14:textId="2DD64E1F" w:rsidR="00003AA8" w:rsidRPr="00D1375F" w:rsidRDefault="00003AA8" w:rsidP="00D1375F">
            <w:pPr>
              <w:pStyle w:val="Sinespaciado"/>
              <w:jc w:val="both"/>
              <w:rPr>
                <w:rFonts w:ascii="Arial" w:hAnsi="Arial" w:cs="Arial"/>
                <w:sz w:val="24"/>
                <w:szCs w:val="24"/>
              </w:rPr>
            </w:pPr>
            <w:r w:rsidRPr="00D1375F">
              <w:rPr>
                <w:rFonts w:ascii="Arial" w:hAnsi="Arial" w:cs="Arial"/>
                <w:sz w:val="24"/>
                <w:szCs w:val="24"/>
              </w:rPr>
              <w:t>Ejecutado</w:t>
            </w:r>
          </w:p>
        </w:tc>
        <w:tc>
          <w:tcPr>
            <w:tcW w:w="2337" w:type="dxa"/>
          </w:tcPr>
          <w:p w14:paraId="63C430BF" w14:textId="0B178334" w:rsidR="00003AA8" w:rsidRPr="00D1375F" w:rsidRDefault="00003AA8" w:rsidP="002F311E">
            <w:pPr>
              <w:pStyle w:val="Sinespaciado"/>
              <w:jc w:val="right"/>
              <w:rPr>
                <w:rFonts w:ascii="Arial" w:hAnsi="Arial" w:cs="Arial"/>
                <w:sz w:val="24"/>
                <w:szCs w:val="24"/>
              </w:rPr>
            </w:pPr>
            <w:r w:rsidRPr="00D1375F">
              <w:rPr>
                <w:rFonts w:ascii="Arial" w:hAnsi="Arial" w:cs="Arial"/>
                <w:sz w:val="24"/>
                <w:szCs w:val="24"/>
              </w:rPr>
              <w:t>103.723.692.014</w:t>
            </w:r>
          </w:p>
        </w:tc>
        <w:tc>
          <w:tcPr>
            <w:tcW w:w="2338" w:type="dxa"/>
          </w:tcPr>
          <w:p w14:paraId="788F0B04" w14:textId="213680C0" w:rsidR="00003AA8" w:rsidRPr="00D1375F" w:rsidRDefault="00003AA8" w:rsidP="002F311E">
            <w:pPr>
              <w:pStyle w:val="Sinespaciado"/>
              <w:jc w:val="right"/>
              <w:rPr>
                <w:rFonts w:ascii="Arial" w:hAnsi="Arial" w:cs="Arial"/>
                <w:sz w:val="24"/>
                <w:szCs w:val="24"/>
              </w:rPr>
            </w:pPr>
            <w:r w:rsidRPr="00D1375F">
              <w:rPr>
                <w:rFonts w:ascii="Arial" w:hAnsi="Arial" w:cs="Arial"/>
                <w:sz w:val="24"/>
                <w:szCs w:val="24"/>
              </w:rPr>
              <w:t>16.833.596.174</w:t>
            </w:r>
          </w:p>
        </w:tc>
        <w:tc>
          <w:tcPr>
            <w:tcW w:w="2338" w:type="dxa"/>
          </w:tcPr>
          <w:p w14:paraId="22A68D6B" w14:textId="7173E137" w:rsidR="00003AA8" w:rsidRPr="00D1375F" w:rsidRDefault="00003AA8" w:rsidP="002F311E">
            <w:pPr>
              <w:pStyle w:val="Sinespaciado"/>
              <w:jc w:val="right"/>
              <w:rPr>
                <w:rFonts w:ascii="Arial" w:hAnsi="Arial" w:cs="Arial"/>
                <w:sz w:val="24"/>
                <w:szCs w:val="24"/>
              </w:rPr>
            </w:pPr>
            <w:r w:rsidRPr="00D1375F">
              <w:rPr>
                <w:rFonts w:ascii="Arial" w:hAnsi="Arial" w:cs="Arial"/>
                <w:sz w:val="24"/>
                <w:szCs w:val="24"/>
              </w:rPr>
              <w:t>120.557.288.188</w:t>
            </w:r>
          </w:p>
        </w:tc>
      </w:tr>
      <w:tr w:rsidR="00003AA8" w:rsidRPr="00D1375F" w14:paraId="43A61C64" w14:textId="77777777" w:rsidTr="00003AA8">
        <w:tc>
          <w:tcPr>
            <w:tcW w:w="2337" w:type="dxa"/>
          </w:tcPr>
          <w:p w14:paraId="196F450E" w14:textId="1B0CB5C7" w:rsidR="00003AA8" w:rsidRPr="00D1375F" w:rsidRDefault="00003AA8" w:rsidP="00D1375F">
            <w:pPr>
              <w:pStyle w:val="Sinespaciado"/>
              <w:jc w:val="both"/>
              <w:rPr>
                <w:rFonts w:ascii="Arial" w:hAnsi="Arial" w:cs="Arial"/>
                <w:sz w:val="24"/>
                <w:szCs w:val="24"/>
              </w:rPr>
            </w:pPr>
            <w:r w:rsidRPr="00D1375F">
              <w:rPr>
                <w:rFonts w:ascii="Arial" w:hAnsi="Arial" w:cs="Arial"/>
                <w:sz w:val="24"/>
                <w:szCs w:val="24"/>
              </w:rPr>
              <w:t>Obligado</w:t>
            </w:r>
          </w:p>
        </w:tc>
        <w:tc>
          <w:tcPr>
            <w:tcW w:w="2337" w:type="dxa"/>
          </w:tcPr>
          <w:p w14:paraId="5CB8E25B" w14:textId="1ED0F8C4" w:rsidR="00003AA8" w:rsidRPr="00D1375F" w:rsidRDefault="00003AA8" w:rsidP="002F311E">
            <w:pPr>
              <w:pStyle w:val="Sinespaciado"/>
              <w:jc w:val="right"/>
              <w:rPr>
                <w:rFonts w:ascii="Arial" w:hAnsi="Arial" w:cs="Arial"/>
                <w:sz w:val="24"/>
                <w:szCs w:val="24"/>
              </w:rPr>
            </w:pPr>
            <w:r w:rsidRPr="00D1375F">
              <w:rPr>
                <w:rFonts w:ascii="Arial" w:hAnsi="Arial" w:cs="Arial"/>
                <w:sz w:val="24"/>
                <w:szCs w:val="24"/>
              </w:rPr>
              <w:t>86.829.697.320</w:t>
            </w:r>
          </w:p>
        </w:tc>
        <w:tc>
          <w:tcPr>
            <w:tcW w:w="2338" w:type="dxa"/>
          </w:tcPr>
          <w:p w14:paraId="3BD0A6B5" w14:textId="3053D0AA" w:rsidR="00003AA8" w:rsidRPr="00D1375F" w:rsidRDefault="00003AA8" w:rsidP="002F311E">
            <w:pPr>
              <w:pStyle w:val="Sinespaciado"/>
              <w:jc w:val="right"/>
              <w:rPr>
                <w:rFonts w:ascii="Arial" w:hAnsi="Arial" w:cs="Arial"/>
                <w:sz w:val="24"/>
                <w:szCs w:val="24"/>
              </w:rPr>
            </w:pPr>
            <w:r w:rsidRPr="00D1375F">
              <w:rPr>
                <w:rFonts w:ascii="Arial" w:hAnsi="Arial" w:cs="Arial"/>
                <w:sz w:val="24"/>
                <w:szCs w:val="24"/>
              </w:rPr>
              <w:t>12.352.333.722</w:t>
            </w:r>
          </w:p>
        </w:tc>
        <w:tc>
          <w:tcPr>
            <w:tcW w:w="2338" w:type="dxa"/>
          </w:tcPr>
          <w:p w14:paraId="4E984BF0" w14:textId="01ED17B1" w:rsidR="00003AA8" w:rsidRPr="00D1375F" w:rsidRDefault="00003AA8" w:rsidP="002F311E">
            <w:pPr>
              <w:pStyle w:val="Sinespaciado"/>
              <w:jc w:val="right"/>
              <w:rPr>
                <w:rFonts w:ascii="Arial" w:hAnsi="Arial" w:cs="Arial"/>
                <w:sz w:val="24"/>
                <w:szCs w:val="24"/>
              </w:rPr>
            </w:pPr>
            <w:r w:rsidRPr="00D1375F">
              <w:rPr>
                <w:rFonts w:ascii="Arial" w:hAnsi="Arial" w:cs="Arial"/>
                <w:sz w:val="24"/>
                <w:szCs w:val="24"/>
              </w:rPr>
              <w:t>99.182.031.042</w:t>
            </w:r>
          </w:p>
        </w:tc>
      </w:tr>
    </w:tbl>
    <w:p w14:paraId="3E3745BE" w14:textId="77777777" w:rsidR="00003AA8" w:rsidRPr="00D1375F" w:rsidRDefault="00003AA8" w:rsidP="00D1375F">
      <w:pPr>
        <w:pStyle w:val="Sinespaciado"/>
        <w:jc w:val="both"/>
        <w:rPr>
          <w:rFonts w:ascii="Arial" w:hAnsi="Arial" w:cs="Arial"/>
          <w:sz w:val="24"/>
          <w:szCs w:val="24"/>
        </w:rPr>
      </w:pPr>
    </w:p>
    <w:p w14:paraId="73AB0D0A" w14:textId="1A37BF58" w:rsidR="000739D2" w:rsidRPr="002F311E" w:rsidRDefault="000739D2" w:rsidP="002F311E">
      <w:pPr>
        <w:pStyle w:val="Sinespaciado"/>
        <w:numPr>
          <w:ilvl w:val="0"/>
          <w:numId w:val="18"/>
        </w:numPr>
        <w:ind w:left="284" w:hanging="284"/>
        <w:jc w:val="both"/>
        <w:rPr>
          <w:rFonts w:ascii="Arial" w:hAnsi="Arial" w:cs="Arial"/>
          <w:b/>
          <w:bCs/>
          <w:sz w:val="24"/>
          <w:szCs w:val="24"/>
        </w:rPr>
      </w:pPr>
      <w:r w:rsidRPr="002F311E">
        <w:rPr>
          <w:rFonts w:ascii="Arial" w:hAnsi="Arial" w:cs="Arial"/>
          <w:b/>
          <w:bCs/>
          <w:sz w:val="24"/>
          <w:szCs w:val="24"/>
        </w:rPr>
        <w:t>Conv</w:t>
      </w:r>
      <w:r w:rsidR="00AC32C6" w:rsidRPr="002F311E">
        <w:rPr>
          <w:rFonts w:ascii="Arial" w:hAnsi="Arial" w:cs="Arial"/>
          <w:b/>
          <w:bCs/>
          <w:sz w:val="24"/>
          <w:szCs w:val="24"/>
        </w:rPr>
        <w:t>ers</w:t>
      </w:r>
      <w:r w:rsidRPr="002F311E">
        <w:rPr>
          <w:rFonts w:ascii="Arial" w:hAnsi="Arial" w:cs="Arial"/>
          <w:b/>
          <w:bCs/>
          <w:sz w:val="24"/>
          <w:szCs w:val="24"/>
        </w:rPr>
        <w:t>atorio sobre los logros alcanzados por la Corporación en la vigencia 2024.</w:t>
      </w:r>
    </w:p>
    <w:p w14:paraId="45480895" w14:textId="77777777" w:rsidR="00CB2093" w:rsidRPr="00D1375F" w:rsidRDefault="00CB2093" w:rsidP="00D1375F">
      <w:pPr>
        <w:pStyle w:val="Sinespaciado"/>
        <w:jc w:val="both"/>
        <w:rPr>
          <w:rFonts w:ascii="Arial" w:hAnsi="Arial" w:cs="Arial"/>
          <w:sz w:val="24"/>
          <w:szCs w:val="24"/>
        </w:rPr>
      </w:pPr>
    </w:p>
    <w:p w14:paraId="13C266B3" w14:textId="50F37002" w:rsidR="003954C0" w:rsidRDefault="00D20D4E" w:rsidP="00D1375F">
      <w:pPr>
        <w:pStyle w:val="Sinespaciado"/>
        <w:jc w:val="both"/>
        <w:rPr>
          <w:rFonts w:ascii="Arial" w:hAnsi="Arial" w:cs="Arial"/>
          <w:sz w:val="24"/>
          <w:szCs w:val="24"/>
        </w:rPr>
      </w:pPr>
      <w:r w:rsidRPr="00D1375F">
        <w:rPr>
          <w:rFonts w:ascii="Arial" w:hAnsi="Arial" w:cs="Arial"/>
          <w:sz w:val="24"/>
          <w:szCs w:val="24"/>
        </w:rPr>
        <w:t xml:space="preserve">La doctora Luz </w:t>
      </w:r>
      <w:proofErr w:type="spellStart"/>
      <w:r w:rsidRPr="00D1375F">
        <w:rPr>
          <w:rFonts w:ascii="Arial" w:hAnsi="Arial" w:cs="Arial"/>
          <w:sz w:val="24"/>
          <w:szCs w:val="24"/>
        </w:rPr>
        <w:t>Hicel</w:t>
      </w:r>
      <w:r w:rsidR="00CB2093" w:rsidRPr="00D1375F">
        <w:rPr>
          <w:rFonts w:ascii="Arial" w:hAnsi="Arial" w:cs="Arial"/>
          <w:sz w:val="24"/>
          <w:szCs w:val="24"/>
        </w:rPr>
        <w:t>a</w:t>
      </w:r>
      <w:proofErr w:type="spellEnd"/>
      <w:r w:rsidR="00CB2093" w:rsidRPr="00D1375F">
        <w:rPr>
          <w:rFonts w:ascii="Arial" w:hAnsi="Arial" w:cs="Arial"/>
          <w:sz w:val="24"/>
          <w:szCs w:val="24"/>
        </w:rPr>
        <w:t xml:space="preserve"> Mosquera </w:t>
      </w:r>
      <w:proofErr w:type="spellStart"/>
      <w:r w:rsidR="00CB2093" w:rsidRPr="00D1375F">
        <w:rPr>
          <w:rFonts w:ascii="Arial" w:hAnsi="Arial" w:cs="Arial"/>
          <w:sz w:val="24"/>
          <w:szCs w:val="24"/>
        </w:rPr>
        <w:t>Mosquera</w:t>
      </w:r>
      <w:proofErr w:type="spellEnd"/>
      <w:r w:rsidR="00CB2093" w:rsidRPr="00D1375F">
        <w:rPr>
          <w:rFonts w:ascii="Arial" w:hAnsi="Arial" w:cs="Arial"/>
          <w:sz w:val="24"/>
          <w:szCs w:val="24"/>
        </w:rPr>
        <w:t xml:space="preserve"> comunica a los asistentes, el compromiso de la Corporación de maximizar el cumplimiento de la misión institucional; razón por la cual en compañía de los líderes de las diferentes dependencia de </w:t>
      </w:r>
      <w:r w:rsidRPr="00D1375F">
        <w:rPr>
          <w:rFonts w:ascii="Arial" w:hAnsi="Arial" w:cs="Arial"/>
          <w:sz w:val="24"/>
          <w:szCs w:val="24"/>
        </w:rPr>
        <w:t>CORPAMAG</w:t>
      </w:r>
      <w:r w:rsidR="00CB2093" w:rsidRPr="00D1375F">
        <w:rPr>
          <w:rFonts w:ascii="Arial" w:hAnsi="Arial" w:cs="Arial"/>
          <w:sz w:val="24"/>
          <w:szCs w:val="24"/>
        </w:rPr>
        <w:t>, se van a compartir las acciones y experiencias importantes y que han sido determinantes para la ejecución del Plan de Acción Institucional</w:t>
      </w:r>
      <w:r w:rsidR="003954C0" w:rsidRPr="00D1375F">
        <w:rPr>
          <w:rFonts w:ascii="Arial" w:hAnsi="Arial" w:cs="Arial"/>
          <w:sz w:val="24"/>
          <w:szCs w:val="24"/>
        </w:rPr>
        <w:t>, que más que ver solo cifras, es mostrar como estas se convierten en resultados para beneficio y uso de la comunidad.</w:t>
      </w:r>
    </w:p>
    <w:p w14:paraId="19137DAA" w14:textId="77777777" w:rsidR="002F311E" w:rsidRPr="00D1375F" w:rsidRDefault="002F311E" w:rsidP="00D1375F">
      <w:pPr>
        <w:pStyle w:val="Sinespaciado"/>
        <w:jc w:val="both"/>
        <w:rPr>
          <w:rFonts w:ascii="Arial" w:hAnsi="Arial" w:cs="Arial"/>
          <w:sz w:val="24"/>
          <w:szCs w:val="24"/>
        </w:rPr>
      </w:pPr>
    </w:p>
    <w:p w14:paraId="75B37E29" w14:textId="4A19EDDC" w:rsidR="004748F0" w:rsidRDefault="003954C0" w:rsidP="00D1375F">
      <w:pPr>
        <w:pStyle w:val="Sinespaciado"/>
        <w:jc w:val="both"/>
        <w:rPr>
          <w:rFonts w:ascii="Arial" w:hAnsi="Arial" w:cs="Arial"/>
          <w:sz w:val="24"/>
          <w:szCs w:val="24"/>
        </w:rPr>
      </w:pPr>
      <w:r w:rsidRPr="00D1375F">
        <w:rPr>
          <w:rFonts w:ascii="Arial" w:hAnsi="Arial" w:cs="Arial"/>
          <w:sz w:val="24"/>
          <w:szCs w:val="24"/>
        </w:rPr>
        <w:t xml:space="preserve">Inicia su intervención la doctora </w:t>
      </w:r>
      <w:proofErr w:type="spellStart"/>
      <w:r w:rsidRPr="00D1375F">
        <w:rPr>
          <w:rFonts w:ascii="Arial" w:hAnsi="Arial" w:cs="Arial"/>
          <w:sz w:val="24"/>
          <w:szCs w:val="24"/>
        </w:rPr>
        <w:t>Semiramis</w:t>
      </w:r>
      <w:proofErr w:type="spellEnd"/>
      <w:r w:rsidRPr="00D1375F">
        <w:rPr>
          <w:rFonts w:ascii="Arial" w:hAnsi="Arial" w:cs="Arial"/>
          <w:sz w:val="24"/>
          <w:szCs w:val="24"/>
        </w:rPr>
        <w:t xml:space="preserve"> Sosa, </w:t>
      </w:r>
      <w:r w:rsidR="00331184" w:rsidRPr="00D1375F">
        <w:rPr>
          <w:rFonts w:ascii="Arial" w:hAnsi="Arial" w:cs="Arial"/>
          <w:sz w:val="24"/>
          <w:szCs w:val="24"/>
        </w:rPr>
        <w:t>subdirectora</w:t>
      </w:r>
      <w:r w:rsidRPr="00D1375F">
        <w:rPr>
          <w:rFonts w:ascii="Arial" w:hAnsi="Arial" w:cs="Arial"/>
          <w:sz w:val="24"/>
          <w:szCs w:val="24"/>
        </w:rPr>
        <w:t xml:space="preserve"> de la Oficina de Educación </w:t>
      </w:r>
      <w:r w:rsidR="00331184" w:rsidRPr="00D1375F">
        <w:rPr>
          <w:rFonts w:ascii="Arial" w:hAnsi="Arial" w:cs="Arial"/>
          <w:sz w:val="24"/>
          <w:szCs w:val="24"/>
        </w:rPr>
        <w:t>Ambiental, exponiendo</w:t>
      </w:r>
      <w:r w:rsidRPr="00D1375F">
        <w:rPr>
          <w:rFonts w:ascii="Arial" w:hAnsi="Arial" w:cs="Arial"/>
          <w:sz w:val="24"/>
          <w:szCs w:val="24"/>
        </w:rPr>
        <w:t xml:space="preserve"> que la Corporación es una entidad que busca en todo momento fomentar el diálogo in</w:t>
      </w:r>
      <w:r w:rsidR="004748F0" w:rsidRPr="00D1375F">
        <w:rPr>
          <w:rFonts w:ascii="Arial" w:hAnsi="Arial" w:cs="Arial"/>
          <w:sz w:val="24"/>
          <w:szCs w:val="24"/>
        </w:rPr>
        <w:t>tercultural</w:t>
      </w:r>
      <w:r w:rsidRPr="00D1375F">
        <w:rPr>
          <w:rFonts w:ascii="Arial" w:hAnsi="Arial" w:cs="Arial"/>
          <w:sz w:val="24"/>
          <w:szCs w:val="24"/>
        </w:rPr>
        <w:t xml:space="preserve">, lo cual </w:t>
      </w:r>
      <w:r w:rsidR="004748F0" w:rsidRPr="00D1375F">
        <w:rPr>
          <w:rFonts w:ascii="Arial" w:hAnsi="Arial" w:cs="Arial"/>
          <w:sz w:val="24"/>
          <w:szCs w:val="24"/>
        </w:rPr>
        <w:t>ha</w:t>
      </w:r>
      <w:r w:rsidRPr="00D1375F">
        <w:rPr>
          <w:rFonts w:ascii="Arial" w:hAnsi="Arial" w:cs="Arial"/>
          <w:sz w:val="24"/>
          <w:szCs w:val="24"/>
        </w:rPr>
        <w:t xml:space="preserve"> generado un impacto positivo </w:t>
      </w:r>
      <w:r w:rsidR="004748F0" w:rsidRPr="00D1375F">
        <w:rPr>
          <w:rFonts w:ascii="Arial" w:hAnsi="Arial" w:cs="Arial"/>
          <w:sz w:val="24"/>
          <w:szCs w:val="24"/>
        </w:rPr>
        <w:t>en la conservación del medio ambiente. Entre estos destaca:</w:t>
      </w:r>
    </w:p>
    <w:p w14:paraId="7B7FD336" w14:textId="77777777" w:rsidR="002F311E" w:rsidRPr="00D1375F" w:rsidRDefault="002F311E" w:rsidP="00D1375F">
      <w:pPr>
        <w:pStyle w:val="Sinespaciado"/>
        <w:jc w:val="both"/>
        <w:rPr>
          <w:rFonts w:ascii="Arial" w:hAnsi="Arial" w:cs="Arial"/>
          <w:sz w:val="24"/>
          <w:szCs w:val="24"/>
        </w:rPr>
      </w:pPr>
    </w:p>
    <w:p w14:paraId="3CA82F5D" w14:textId="394B939F" w:rsidR="008D0626" w:rsidRDefault="004748F0" w:rsidP="00D1375F">
      <w:pPr>
        <w:pStyle w:val="Sinespaciado"/>
        <w:jc w:val="both"/>
        <w:rPr>
          <w:rFonts w:ascii="Arial" w:hAnsi="Arial" w:cs="Arial"/>
          <w:sz w:val="24"/>
          <w:szCs w:val="24"/>
        </w:rPr>
      </w:pPr>
      <w:r w:rsidRPr="00D1375F">
        <w:rPr>
          <w:rFonts w:ascii="Arial" w:hAnsi="Arial" w:cs="Arial"/>
          <w:sz w:val="24"/>
          <w:szCs w:val="24"/>
        </w:rPr>
        <w:t xml:space="preserve">Apoyo realizado a la resignificación del proyecto educativo escolar ambiental de la </w:t>
      </w:r>
      <w:r w:rsidR="00331184" w:rsidRPr="00D1375F">
        <w:rPr>
          <w:rFonts w:ascii="Arial" w:hAnsi="Arial" w:cs="Arial"/>
          <w:sz w:val="24"/>
          <w:szCs w:val="24"/>
        </w:rPr>
        <w:t>I</w:t>
      </w:r>
      <w:r w:rsidRPr="00D1375F">
        <w:rPr>
          <w:rFonts w:ascii="Arial" w:hAnsi="Arial" w:cs="Arial"/>
          <w:sz w:val="24"/>
          <w:szCs w:val="24"/>
        </w:rPr>
        <w:t xml:space="preserve">nstitución </w:t>
      </w:r>
      <w:proofErr w:type="spellStart"/>
      <w:r w:rsidR="00331184" w:rsidRPr="00D1375F">
        <w:rPr>
          <w:rFonts w:ascii="Arial" w:hAnsi="Arial" w:cs="Arial"/>
          <w:sz w:val="24"/>
          <w:szCs w:val="24"/>
        </w:rPr>
        <w:t>E</w:t>
      </w:r>
      <w:r w:rsidRPr="00D1375F">
        <w:rPr>
          <w:rFonts w:ascii="Arial" w:hAnsi="Arial" w:cs="Arial"/>
          <w:sz w:val="24"/>
          <w:szCs w:val="24"/>
        </w:rPr>
        <w:t>tnoeducativa</w:t>
      </w:r>
      <w:proofErr w:type="spellEnd"/>
      <w:r w:rsidRPr="00D1375F">
        <w:rPr>
          <w:rFonts w:ascii="Arial" w:hAnsi="Arial" w:cs="Arial"/>
          <w:sz w:val="24"/>
          <w:szCs w:val="24"/>
        </w:rPr>
        <w:t xml:space="preserve"> </w:t>
      </w:r>
      <w:r w:rsidR="00331184" w:rsidRPr="00D1375F">
        <w:rPr>
          <w:rFonts w:ascii="Arial" w:hAnsi="Arial" w:cs="Arial"/>
          <w:sz w:val="24"/>
          <w:szCs w:val="24"/>
        </w:rPr>
        <w:t>D</w:t>
      </w:r>
      <w:r w:rsidRPr="00D1375F">
        <w:rPr>
          <w:rFonts w:ascii="Arial" w:hAnsi="Arial" w:cs="Arial"/>
          <w:sz w:val="24"/>
          <w:szCs w:val="24"/>
        </w:rPr>
        <w:t xml:space="preserve">istrital </w:t>
      </w:r>
      <w:proofErr w:type="spellStart"/>
      <w:r w:rsidRPr="00D1375F">
        <w:rPr>
          <w:rFonts w:ascii="Arial" w:hAnsi="Arial" w:cs="Arial"/>
          <w:sz w:val="24"/>
          <w:szCs w:val="24"/>
        </w:rPr>
        <w:t>Bun</w:t>
      </w:r>
      <w:r w:rsidR="00331184" w:rsidRPr="00D1375F">
        <w:rPr>
          <w:rFonts w:ascii="Arial" w:hAnsi="Arial" w:cs="Arial"/>
          <w:sz w:val="24"/>
          <w:szCs w:val="24"/>
        </w:rPr>
        <w:t>kwimake</w:t>
      </w:r>
      <w:proofErr w:type="spellEnd"/>
      <w:r w:rsidRPr="00D1375F">
        <w:rPr>
          <w:rFonts w:ascii="Arial" w:hAnsi="Arial" w:cs="Arial"/>
          <w:sz w:val="24"/>
          <w:szCs w:val="24"/>
        </w:rPr>
        <w:t xml:space="preserve">, ubicada en el resguardo Katanzama, </w:t>
      </w:r>
      <w:r w:rsidR="00C94C1A" w:rsidRPr="00D1375F">
        <w:rPr>
          <w:rFonts w:ascii="Arial" w:hAnsi="Arial" w:cs="Arial"/>
          <w:sz w:val="24"/>
          <w:szCs w:val="24"/>
        </w:rPr>
        <w:t>que permitió</w:t>
      </w:r>
      <w:r w:rsidRPr="00D1375F">
        <w:rPr>
          <w:rFonts w:ascii="Arial" w:hAnsi="Arial" w:cs="Arial"/>
          <w:sz w:val="24"/>
          <w:szCs w:val="24"/>
        </w:rPr>
        <w:t xml:space="preserve"> articular a las autoridades indígenas con los docentes de la institución</w:t>
      </w:r>
      <w:r w:rsidR="00CB2093" w:rsidRPr="00D1375F">
        <w:rPr>
          <w:rFonts w:ascii="Arial" w:hAnsi="Arial" w:cs="Arial"/>
          <w:sz w:val="24"/>
          <w:szCs w:val="24"/>
        </w:rPr>
        <w:t xml:space="preserve"> </w:t>
      </w:r>
      <w:r w:rsidR="00331184" w:rsidRPr="00D1375F">
        <w:rPr>
          <w:rFonts w:ascii="Arial" w:hAnsi="Arial" w:cs="Arial"/>
          <w:sz w:val="24"/>
          <w:szCs w:val="24"/>
        </w:rPr>
        <w:t>en torno a acciones de educación ambiental</w:t>
      </w:r>
      <w:r w:rsidR="00B13963" w:rsidRPr="00D1375F">
        <w:rPr>
          <w:rFonts w:ascii="Arial" w:hAnsi="Arial" w:cs="Arial"/>
          <w:sz w:val="24"/>
          <w:szCs w:val="24"/>
        </w:rPr>
        <w:t>;</w:t>
      </w:r>
      <w:r w:rsidR="00331184" w:rsidRPr="00D1375F">
        <w:rPr>
          <w:rFonts w:ascii="Arial" w:hAnsi="Arial" w:cs="Arial"/>
          <w:sz w:val="24"/>
          <w:szCs w:val="24"/>
        </w:rPr>
        <w:t xml:space="preserve"> enfocadas en temas de conservación de especies tan emblemáticas para la fauna marina, tales como el manatí y la tortuga marina. </w:t>
      </w:r>
      <w:r w:rsidR="00527E42" w:rsidRPr="00D1375F">
        <w:rPr>
          <w:rFonts w:ascii="Arial" w:hAnsi="Arial" w:cs="Arial"/>
          <w:sz w:val="24"/>
          <w:szCs w:val="24"/>
        </w:rPr>
        <w:t xml:space="preserve">Resalta que uno </w:t>
      </w:r>
      <w:r w:rsidR="00331184" w:rsidRPr="00D1375F">
        <w:rPr>
          <w:rFonts w:ascii="Arial" w:hAnsi="Arial" w:cs="Arial"/>
          <w:sz w:val="24"/>
          <w:szCs w:val="24"/>
        </w:rPr>
        <w:t xml:space="preserve">de los ejercicios pedagógicos más significativos para la comunidad fue </w:t>
      </w:r>
      <w:r w:rsidR="00527E42" w:rsidRPr="00D1375F">
        <w:rPr>
          <w:rFonts w:ascii="Arial" w:hAnsi="Arial" w:cs="Arial"/>
          <w:sz w:val="24"/>
          <w:szCs w:val="24"/>
        </w:rPr>
        <w:t>el</w:t>
      </w:r>
      <w:r w:rsidR="00331184" w:rsidRPr="00D1375F">
        <w:rPr>
          <w:rFonts w:ascii="Arial" w:hAnsi="Arial" w:cs="Arial"/>
          <w:sz w:val="24"/>
          <w:szCs w:val="24"/>
        </w:rPr>
        <w:t xml:space="preserve"> traer a nuestro CA</w:t>
      </w:r>
      <w:r w:rsidR="00527E42" w:rsidRPr="00D1375F">
        <w:rPr>
          <w:rFonts w:ascii="Arial" w:hAnsi="Arial" w:cs="Arial"/>
          <w:sz w:val="24"/>
          <w:szCs w:val="24"/>
        </w:rPr>
        <w:t>V</w:t>
      </w:r>
      <w:r w:rsidR="00331184" w:rsidRPr="00D1375F">
        <w:rPr>
          <w:rFonts w:ascii="Arial" w:hAnsi="Arial" w:cs="Arial"/>
          <w:sz w:val="24"/>
          <w:szCs w:val="24"/>
        </w:rPr>
        <w:t>F marino</w:t>
      </w:r>
      <w:r w:rsidR="00527E42" w:rsidRPr="00D1375F">
        <w:rPr>
          <w:rFonts w:ascii="Arial" w:hAnsi="Arial" w:cs="Arial"/>
          <w:sz w:val="24"/>
          <w:szCs w:val="24"/>
        </w:rPr>
        <w:t>,</w:t>
      </w:r>
      <w:r w:rsidR="00331184" w:rsidRPr="00D1375F">
        <w:rPr>
          <w:rFonts w:ascii="Arial" w:hAnsi="Arial" w:cs="Arial"/>
          <w:sz w:val="24"/>
          <w:szCs w:val="24"/>
        </w:rPr>
        <w:t xml:space="preserve"> a más de 50 estudiantes de la institución</w:t>
      </w:r>
      <w:r w:rsidR="00527E42" w:rsidRPr="00D1375F">
        <w:rPr>
          <w:rFonts w:ascii="Arial" w:hAnsi="Arial" w:cs="Arial"/>
          <w:sz w:val="24"/>
          <w:szCs w:val="24"/>
        </w:rPr>
        <w:t>,</w:t>
      </w:r>
      <w:r w:rsidR="00331184" w:rsidRPr="00D1375F">
        <w:rPr>
          <w:rFonts w:ascii="Arial" w:hAnsi="Arial" w:cs="Arial"/>
          <w:sz w:val="24"/>
          <w:szCs w:val="24"/>
        </w:rPr>
        <w:t xml:space="preserve"> gener</w:t>
      </w:r>
      <w:r w:rsidR="00527E42" w:rsidRPr="00D1375F">
        <w:rPr>
          <w:rFonts w:ascii="Arial" w:hAnsi="Arial" w:cs="Arial"/>
          <w:sz w:val="24"/>
          <w:szCs w:val="24"/>
        </w:rPr>
        <w:t>ando</w:t>
      </w:r>
      <w:r w:rsidR="00331184" w:rsidRPr="00D1375F">
        <w:rPr>
          <w:rFonts w:ascii="Arial" w:hAnsi="Arial" w:cs="Arial"/>
          <w:sz w:val="24"/>
          <w:szCs w:val="24"/>
        </w:rPr>
        <w:t xml:space="preserve"> en ellos un reconocimiento a la importancia de la conexión ecosistémica con estas especies incorpora</w:t>
      </w:r>
      <w:r w:rsidR="00527E42" w:rsidRPr="00D1375F">
        <w:rPr>
          <w:rFonts w:ascii="Arial" w:hAnsi="Arial" w:cs="Arial"/>
          <w:sz w:val="24"/>
          <w:szCs w:val="24"/>
        </w:rPr>
        <w:t>ndo</w:t>
      </w:r>
      <w:r w:rsidR="00331184" w:rsidRPr="00D1375F">
        <w:rPr>
          <w:rFonts w:ascii="Arial" w:hAnsi="Arial" w:cs="Arial"/>
          <w:sz w:val="24"/>
          <w:szCs w:val="24"/>
        </w:rPr>
        <w:t xml:space="preserve"> iniciativas para para su conservación</w:t>
      </w:r>
      <w:r w:rsidR="008D0626" w:rsidRPr="00D1375F">
        <w:rPr>
          <w:rFonts w:ascii="Arial" w:hAnsi="Arial" w:cs="Arial"/>
          <w:sz w:val="24"/>
          <w:szCs w:val="24"/>
        </w:rPr>
        <w:t>.</w:t>
      </w:r>
    </w:p>
    <w:p w14:paraId="576EA3EF" w14:textId="77777777" w:rsidR="002F311E" w:rsidRPr="00D1375F" w:rsidRDefault="002F311E" w:rsidP="00D1375F">
      <w:pPr>
        <w:pStyle w:val="Sinespaciado"/>
        <w:jc w:val="both"/>
        <w:rPr>
          <w:rFonts w:ascii="Arial" w:hAnsi="Arial" w:cs="Arial"/>
          <w:sz w:val="24"/>
          <w:szCs w:val="24"/>
        </w:rPr>
      </w:pPr>
    </w:p>
    <w:p w14:paraId="38A2A308" w14:textId="71A5B82E" w:rsidR="00C94C1A" w:rsidRDefault="008D0626" w:rsidP="00D1375F">
      <w:pPr>
        <w:pStyle w:val="Sinespaciado"/>
        <w:jc w:val="both"/>
        <w:rPr>
          <w:rFonts w:ascii="Arial" w:hAnsi="Arial" w:cs="Arial"/>
          <w:sz w:val="24"/>
          <w:szCs w:val="24"/>
        </w:rPr>
      </w:pPr>
      <w:r w:rsidRPr="00D1375F">
        <w:rPr>
          <w:rFonts w:ascii="Arial" w:hAnsi="Arial" w:cs="Arial"/>
          <w:sz w:val="24"/>
          <w:szCs w:val="24"/>
        </w:rPr>
        <w:t xml:space="preserve">Reactivación de todos los </w:t>
      </w:r>
      <w:r w:rsidR="00C94C1A" w:rsidRPr="00D1375F">
        <w:rPr>
          <w:rFonts w:ascii="Arial" w:hAnsi="Arial" w:cs="Arial"/>
          <w:sz w:val="24"/>
          <w:szCs w:val="24"/>
        </w:rPr>
        <w:t>C</w:t>
      </w:r>
      <w:r w:rsidRPr="00D1375F">
        <w:rPr>
          <w:rFonts w:ascii="Arial" w:hAnsi="Arial" w:cs="Arial"/>
          <w:sz w:val="24"/>
          <w:szCs w:val="24"/>
        </w:rPr>
        <w:t xml:space="preserve">omités </w:t>
      </w:r>
      <w:r w:rsidR="00C94C1A" w:rsidRPr="00D1375F">
        <w:rPr>
          <w:rFonts w:ascii="Arial" w:hAnsi="Arial" w:cs="Arial"/>
          <w:sz w:val="24"/>
          <w:szCs w:val="24"/>
        </w:rPr>
        <w:t>T</w:t>
      </w:r>
      <w:r w:rsidRPr="00D1375F">
        <w:rPr>
          <w:rFonts w:ascii="Arial" w:hAnsi="Arial" w:cs="Arial"/>
          <w:sz w:val="24"/>
          <w:szCs w:val="24"/>
        </w:rPr>
        <w:t xml:space="preserve">écnicos </w:t>
      </w:r>
      <w:r w:rsidR="00C94C1A" w:rsidRPr="00D1375F">
        <w:rPr>
          <w:rFonts w:ascii="Arial" w:hAnsi="Arial" w:cs="Arial"/>
          <w:sz w:val="24"/>
          <w:szCs w:val="24"/>
        </w:rPr>
        <w:t>I</w:t>
      </w:r>
      <w:r w:rsidRPr="00D1375F">
        <w:rPr>
          <w:rFonts w:ascii="Arial" w:hAnsi="Arial" w:cs="Arial"/>
          <w:sz w:val="24"/>
          <w:szCs w:val="24"/>
        </w:rPr>
        <w:t xml:space="preserve">nterinstitucionales del </w:t>
      </w:r>
      <w:r w:rsidR="00C94C1A" w:rsidRPr="00D1375F">
        <w:rPr>
          <w:rFonts w:ascii="Arial" w:hAnsi="Arial" w:cs="Arial"/>
          <w:sz w:val="24"/>
          <w:szCs w:val="24"/>
        </w:rPr>
        <w:t>D</w:t>
      </w:r>
      <w:r w:rsidRPr="00D1375F">
        <w:rPr>
          <w:rFonts w:ascii="Arial" w:hAnsi="Arial" w:cs="Arial"/>
          <w:sz w:val="24"/>
          <w:szCs w:val="24"/>
        </w:rPr>
        <w:t>epartamento del Magdalena</w:t>
      </w:r>
      <w:r w:rsidR="00C94C1A" w:rsidRPr="00D1375F">
        <w:rPr>
          <w:rFonts w:ascii="Arial" w:hAnsi="Arial" w:cs="Arial"/>
          <w:sz w:val="24"/>
          <w:szCs w:val="24"/>
        </w:rPr>
        <w:t>,</w:t>
      </w:r>
      <w:r w:rsidRPr="00D1375F">
        <w:rPr>
          <w:rFonts w:ascii="Arial" w:hAnsi="Arial" w:cs="Arial"/>
          <w:sz w:val="24"/>
          <w:szCs w:val="24"/>
        </w:rPr>
        <w:t xml:space="preserve"> incluido el CID</w:t>
      </w:r>
      <w:r w:rsidR="00C94C1A" w:rsidRPr="00D1375F">
        <w:rPr>
          <w:rFonts w:ascii="Arial" w:hAnsi="Arial" w:cs="Arial"/>
          <w:sz w:val="24"/>
          <w:szCs w:val="24"/>
        </w:rPr>
        <w:t>E</w:t>
      </w:r>
      <w:r w:rsidRPr="00D1375F">
        <w:rPr>
          <w:rFonts w:ascii="Arial" w:hAnsi="Arial" w:cs="Arial"/>
          <w:sz w:val="24"/>
          <w:szCs w:val="24"/>
        </w:rPr>
        <w:t>A departamental</w:t>
      </w:r>
      <w:r w:rsidR="00C94C1A" w:rsidRPr="00D1375F">
        <w:rPr>
          <w:rFonts w:ascii="Arial" w:hAnsi="Arial" w:cs="Arial"/>
          <w:sz w:val="24"/>
          <w:szCs w:val="24"/>
        </w:rPr>
        <w:t>,</w:t>
      </w:r>
      <w:r w:rsidRPr="00D1375F">
        <w:rPr>
          <w:rFonts w:ascii="Arial" w:hAnsi="Arial" w:cs="Arial"/>
          <w:sz w:val="24"/>
          <w:szCs w:val="24"/>
        </w:rPr>
        <w:t xml:space="preserve"> destaca</w:t>
      </w:r>
      <w:r w:rsidR="00C94C1A" w:rsidRPr="00D1375F">
        <w:rPr>
          <w:rFonts w:ascii="Arial" w:hAnsi="Arial" w:cs="Arial"/>
          <w:sz w:val="24"/>
          <w:szCs w:val="24"/>
        </w:rPr>
        <w:t>ndo</w:t>
      </w:r>
      <w:r w:rsidRPr="00D1375F">
        <w:rPr>
          <w:rFonts w:ascii="Arial" w:hAnsi="Arial" w:cs="Arial"/>
          <w:sz w:val="24"/>
          <w:szCs w:val="24"/>
        </w:rPr>
        <w:t xml:space="preserve"> </w:t>
      </w:r>
      <w:r w:rsidR="00C94C1A" w:rsidRPr="00D1375F">
        <w:rPr>
          <w:rFonts w:ascii="Arial" w:hAnsi="Arial" w:cs="Arial"/>
          <w:sz w:val="24"/>
          <w:szCs w:val="24"/>
        </w:rPr>
        <w:t>la implementación de estas iniciativas</w:t>
      </w:r>
      <w:r w:rsidRPr="00D1375F">
        <w:rPr>
          <w:rFonts w:ascii="Arial" w:hAnsi="Arial" w:cs="Arial"/>
          <w:sz w:val="24"/>
          <w:szCs w:val="24"/>
        </w:rPr>
        <w:t xml:space="preserve"> </w:t>
      </w:r>
      <w:r w:rsidR="00C94C1A" w:rsidRPr="00D1375F">
        <w:rPr>
          <w:rFonts w:ascii="Arial" w:hAnsi="Arial" w:cs="Arial"/>
          <w:sz w:val="24"/>
          <w:szCs w:val="24"/>
        </w:rPr>
        <w:t>en las</w:t>
      </w:r>
      <w:r w:rsidRPr="00D1375F">
        <w:rPr>
          <w:rFonts w:ascii="Arial" w:hAnsi="Arial" w:cs="Arial"/>
          <w:sz w:val="24"/>
          <w:szCs w:val="24"/>
        </w:rPr>
        <w:t xml:space="preserve"> administraciones municipales de </w:t>
      </w:r>
      <w:proofErr w:type="spellStart"/>
      <w:r w:rsidRPr="00D1375F">
        <w:rPr>
          <w:rFonts w:ascii="Arial" w:hAnsi="Arial" w:cs="Arial"/>
          <w:sz w:val="24"/>
          <w:szCs w:val="24"/>
        </w:rPr>
        <w:t>Pijiño</w:t>
      </w:r>
      <w:proofErr w:type="spellEnd"/>
      <w:r w:rsidRPr="00D1375F">
        <w:rPr>
          <w:rFonts w:ascii="Arial" w:hAnsi="Arial" w:cs="Arial"/>
          <w:sz w:val="24"/>
          <w:szCs w:val="24"/>
        </w:rPr>
        <w:t xml:space="preserve"> del Carmen</w:t>
      </w:r>
      <w:r w:rsidR="00C94C1A" w:rsidRPr="00D1375F">
        <w:rPr>
          <w:rFonts w:ascii="Arial" w:hAnsi="Arial" w:cs="Arial"/>
          <w:sz w:val="24"/>
          <w:szCs w:val="24"/>
        </w:rPr>
        <w:t>,</w:t>
      </w:r>
      <w:r w:rsidRPr="00D1375F">
        <w:rPr>
          <w:rFonts w:ascii="Arial" w:hAnsi="Arial" w:cs="Arial"/>
          <w:sz w:val="24"/>
          <w:szCs w:val="24"/>
        </w:rPr>
        <w:t xml:space="preserve"> </w:t>
      </w:r>
      <w:proofErr w:type="spellStart"/>
      <w:r w:rsidRPr="00D1375F">
        <w:rPr>
          <w:rFonts w:ascii="Arial" w:hAnsi="Arial" w:cs="Arial"/>
          <w:sz w:val="24"/>
          <w:szCs w:val="24"/>
        </w:rPr>
        <w:t>Zapayán</w:t>
      </w:r>
      <w:proofErr w:type="spellEnd"/>
      <w:r w:rsidR="00C94C1A" w:rsidRPr="00D1375F">
        <w:rPr>
          <w:rFonts w:ascii="Arial" w:hAnsi="Arial" w:cs="Arial"/>
          <w:sz w:val="24"/>
          <w:szCs w:val="24"/>
        </w:rPr>
        <w:t>,</w:t>
      </w:r>
      <w:r w:rsidRPr="00D1375F">
        <w:rPr>
          <w:rFonts w:ascii="Arial" w:hAnsi="Arial" w:cs="Arial"/>
          <w:sz w:val="24"/>
          <w:szCs w:val="24"/>
        </w:rPr>
        <w:t xml:space="preserve"> </w:t>
      </w:r>
      <w:proofErr w:type="spellStart"/>
      <w:r w:rsidRPr="00D1375F">
        <w:rPr>
          <w:rFonts w:ascii="Arial" w:hAnsi="Arial" w:cs="Arial"/>
          <w:sz w:val="24"/>
          <w:szCs w:val="24"/>
        </w:rPr>
        <w:t>Chivolo</w:t>
      </w:r>
      <w:proofErr w:type="spellEnd"/>
      <w:r w:rsidR="00C94C1A" w:rsidRPr="00D1375F">
        <w:rPr>
          <w:rFonts w:ascii="Arial" w:hAnsi="Arial" w:cs="Arial"/>
          <w:sz w:val="24"/>
          <w:szCs w:val="24"/>
        </w:rPr>
        <w:t>,</w:t>
      </w:r>
      <w:r w:rsidRPr="00D1375F">
        <w:rPr>
          <w:rFonts w:ascii="Arial" w:hAnsi="Arial" w:cs="Arial"/>
          <w:sz w:val="24"/>
          <w:szCs w:val="24"/>
        </w:rPr>
        <w:t xml:space="preserve"> Algarrobo y Pedraza</w:t>
      </w:r>
      <w:r w:rsidR="00C94C1A" w:rsidRPr="00D1375F">
        <w:rPr>
          <w:rFonts w:ascii="Arial" w:hAnsi="Arial" w:cs="Arial"/>
          <w:sz w:val="24"/>
          <w:szCs w:val="24"/>
        </w:rPr>
        <w:t>;</w:t>
      </w:r>
      <w:r w:rsidRPr="00D1375F">
        <w:rPr>
          <w:rFonts w:ascii="Arial" w:hAnsi="Arial" w:cs="Arial"/>
          <w:sz w:val="24"/>
          <w:szCs w:val="24"/>
        </w:rPr>
        <w:t xml:space="preserve"> que consideraron por primera vez apropiar recursos con el fin de definir planes o programas de educación ambiental pertinentes para sus territorios</w:t>
      </w:r>
      <w:r w:rsidR="00C94C1A" w:rsidRPr="00D1375F">
        <w:rPr>
          <w:rFonts w:ascii="Arial" w:hAnsi="Arial" w:cs="Arial"/>
          <w:sz w:val="24"/>
          <w:szCs w:val="24"/>
        </w:rPr>
        <w:t>.</w:t>
      </w:r>
    </w:p>
    <w:p w14:paraId="2645086E" w14:textId="77777777" w:rsidR="002F311E" w:rsidRPr="00D1375F" w:rsidRDefault="002F311E" w:rsidP="00D1375F">
      <w:pPr>
        <w:pStyle w:val="Sinespaciado"/>
        <w:jc w:val="both"/>
        <w:rPr>
          <w:rFonts w:ascii="Arial" w:hAnsi="Arial" w:cs="Arial"/>
          <w:sz w:val="24"/>
          <w:szCs w:val="24"/>
        </w:rPr>
      </w:pPr>
    </w:p>
    <w:p w14:paraId="458C0FAB" w14:textId="5EFC3E5D" w:rsidR="000E1D84" w:rsidRPr="00D1375F" w:rsidRDefault="00AA33F9" w:rsidP="00D1375F">
      <w:pPr>
        <w:pStyle w:val="Sinespaciado"/>
        <w:jc w:val="both"/>
        <w:rPr>
          <w:rFonts w:ascii="Arial" w:hAnsi="Arial" w:cs="Arial"/>
          <w:sz w:val="24"/>
          <w:szCs w:val="24"/>
        </w:rPr>
      </w:pPr>
      <w:r w:rsidRPr="00D1375F">
        <w:rPr>
          <w:rFonts w:ascii="Arial" w:hAnsi="Arial" w:cs="Arial"/>
          <w:sz w:val="24"/>
          <w:szCs w:val="24"/>
        </w:rPr>
        <w:t xml:space="preserve">Construcción de los PROCEDAS, donde no solo se buscó que la comunidad apropiara conocimiento, sino que también buscaran la manera de generar alternativas de vida y que fueran sostenibles. Destacó </w:t>
      </w:r>
      <w:r w:rsidR="00C94C1A" w:rsidRPr="00D1375F">
        <w:rPr>
          <w:rFonts w:ascii="Arial" w:hAnsi="Arial" w:cs="Arial"/>
          <w:sz w:val="24"/>
          <w:szCs w:val="24"/>
        </w:rPr>
        <w:t xml:space="preserve">cuatro </w:t>
      </w:r>
      <w:r w:rsidRPr="00D1375F">
        <w:rPr>
          <w:rFonts w:ascii="Arial" w:hAnsi="Arial" w:cs="Arial"/>
          <w:sz w:val="24"/>
          <w:szCs w:val="24"/>
        </w:rPr>
        <w:t>PROCEDAS</w:t>
      </w:r>
      <w:r w:rsidR="00C94C1A" w:rsidRPr="00D1375F">
        <w:rPr>
          <w:rFonts w:ascii="Arial" w:hAnsi="Arial" w:cs="Arial"/>
          <w:sz w:val="24"/>
          <w:szCs w:val="24"/>
        </w:rPr>
        <w:t xml:space="preserve"> en temas como el tema de avistamiento de aves</w:t>
      </w:r>
      <w:r w:rsidR="000E1D84" w:rsidRPr="00D1375F">
        <w:rPr>
          <w:rFonts w:ascii="Arial" w:hAnsi="Arial" w:cs="Arial"/>
          <w:sz w:val="24"/>
          <w:szCs w:val="24"/>
        </w:rPr>
        <w:t>,</w:t>
      </w:r>
      <w:r w:rsidR="00C94C1A" w:rsidRPr="00D1375F">
        <w:rPr>
          <w:rFonts w:ascii="Arial" w:hAnsi="Arial" w:cs="Arial"/>
          <w:sz w:val="24"/>
          <w:szCs w:val="24"/>
        </w:rPr>
        <w:t xml:space="preserve"> siembra de árboles frutales para consumo de la fauna silvestre </w:t>
      </w:r>
      <w:r w:rsidR="00B13963" w:rsidRPr="00D1375F">
        <w:rPr>
          <w:rFonts w:ascii="Arial" w:hAnsi="Arial" w:cs="Arial"/>
          <w:sz w:val="24"/>
          <w:szCs w:val="24"/>
        </w:rPr>
        <w:t>y</w:t>
      </w:r>
      <w:r w:rsidR="000E1D84" w:rsidRPr="00D1375F">
        <w:rPr>
          <w:rFonts w:ascii="Arial" w:hAnsi="Arial" w:cs="Arial"/>
          <w:sz w:val="24"/>
          <w:szCs w:val="24"/>
        </w:rPr>
        <w:t xml:space="preserve"> </w:t>
      </w:r>
      <w:r w:rsidR="00C94C1A" w:rsidRPr="00D1375F">
        <w:rPr>
          <w:rFonts w:ascii="Arial" w:hAnsi="Arial" w:cs="Arial"/>
          <w:sz w:val="24"/>
          <w:szCs w:val="24"/>
        </w:rPr>
        <w:t>aprovechamiento de residuos orgánicos</w:t>
      </w:r>
      <w:r w:rsidR="000E1D84" w:rsidRPr="00D1375F">
        <w:rPr>
          <w:rFonts w:ascii="Arial" w:hAnsi="Arial" w:cs="Arial"/>
          <w:sz w:val="24"/>
          <w:szCs w:val="24"/>
        </w:rPr>
        <w:t>,</w:t>
      </w:r>
      <w:r w:rsidR="00C94C1A" w:rsidRPr="00D1375F">
        <w:rPr>
          <w:rFonts w:ascii="Arial" w:hAnsi="Arial" w:cs="Arial"/>
          <w:sz w:val="24"/>
          <w:szCs w:val="24"/>
        </w:rPr>
        <w:t xml:space="preserve"> a través de una despulpadora los cuales resultan ser una oportunidad para el emprendimiento verde y para los negocios verdes</w:t>
      </w:r>
      <w:r w:rsidR="000E1D84" w:rsidRPr="00D1375F">
        <w:rPr>
          <w:rFonts w:ascii="Arial" w:hAnsi="Arial" w:cs="Arial"/>
          <w:sz w:val="24"/>
          <w:szCs w:val="24"/>
        </w:rPr>
        <w:t xml:space="preserve">. </w:t>
      </w:r>
    </w:p>
    <w:p w14:paraId="6B972052" w14:textId="77777777" w:rsidR="006B3177" w:rsidRPr="00D1375F" w:rsidRDefault="006B3177" w:rsidP="00D1375F">
      <w:pPr>
        <w:pStyle w:val="Sinespaciado"/>
        <w:jc w:val="both"/>
        <w:rPr>
          <w:rFonts w:ascii="Arial" w:hAnsi="Arial" w:cs="Arial"/>
          <w:sz w:val="24"/>
          <w:szCs w:val="24"/>
        </w:rPr>
      </w:pPr>
    </w:p>
    <w:p w14:paraId="14091453" w14:textId="3F3E08C3" w:rsidR="006B3177" w:rsidRDefault="000E1D84" w:rsidP="00D1375F">
      <w:pPr>
        <w:pStyle w:val="Sinespaciado"/>
        <w:jc w:val="both"/>
        <w:rPr>
          <w:rFonts w:ascii="Arial" w:hAnsi="Arial" w:cs="Arial"/>
          <w:sz w:val="24"/>
          <w:szCs w:val="24"/>
        </w:rPr>
      </w:pPr>
      <w:r w:rsidRPr="00D1375F">
        <w:rPr>
          <w:rFonts w:ascii="Arial" w:hAnsi="Arial" w:cs="Arial"/>
          <w:sz w:val="24"/>
          <w:szCs w:val="24"/>
        </w:rPr>
        <w:lastRenderedPageBreak/>
        <w:t xml:space="preserve">La doctora </w:t>
      </w:r>
      <w:r w:rsidR="006B3177" w:rsidRPr="00D1375F">
        <w:rPr>
          <w:rFonts w:ascii="Arial" w:hAnsi="Arial" w:cs="Arial"/>
          <w:sz w:val="24"/>
          <w:szCs w:val="24"/>
        </w:rPr>
        <w:t xml:space="preserve">Luz </w:t>
      </w:r>
      <w:proofErr w:type="spellStart"/>
      <w:r w:rsidR="00B07D3A" w:rsidRPr="00D1375F">
        <w:rPr>
          <w:rFonts w:ascii="Arial" w:hAnsi="Arial" w:cs="Arial"/>
          <w:sz w:val="24"/>
          <w:szCs w:val="24"/>
        </w:rPr>
        <w:t>H</w:t>
      </w:r>
      <w:r w:rsidR="00D20D4E" w:rsidRPr="00D1375F">
        <w:rPr>
          <w:rFonts w:ascii="Arial" w:hAnsi="Arial" w:cs="Arial"/>
          <w:sz w:val="24"/>
          <w:szCs w:val="24"/>
        </w:rPr>
        <w:t>icel</w:t>
      </w:r>
      <w:r w:rsidRPr="00D1375F">
        <w:rPr>
          <w:rFonts w:ascii="Arial" w:hAnsi="Arial" w:cs="Arial"/>
          <w:sz w:val="24"/>
          <w:szCs w:val="24"/>
        </w:rPr>
        <w:t>a</w:t>
      </w:r>
      <w:proofErr w:type="spellEnd"/>
      <w:r w:rsidRPr="00D1375F">
        <w:rPr>
          <w:rFonts w:ascii="Arial" w:hAnsi="Arial" w:cs="Arial"/>
          <w:sz w:val="24"/>
          <w:szCs w:val="24"/>
        </w:rPr>
        <w:t xml:space="preserve">, hace un paréntesis en esta intervención resaltando el impacto que tienen en la actualidad los negocios verdes, donde </w:t>
      </w:r>
      <w:proofErr w:type="spellStart"/>
      <w:r w:rsidRPr="00D1375F">
        <w:rPr>
          <w:rFonts w:ascii="Arial" w:hAnsi="Arial" w:cs="Arial"/>
          <w:sz w:val="24"/>
          <w:szCs w:val="24"/>
        </w:rPr>
        <w:t>Corpamag</w:t>
      </w:r>
      <w:proofErr w:type="spellEnd"/>
      <w:r w:rsidRPr="00D1375F">
        <w:rPr>
          <w:rFonts w:ascii="Arial" w:hAnsi="Arial" w:cs="Arial"/>
          <w:sz w:val="24"/>
          <w:szCs w:val="24"/>
        </w:rPr>
        <w:t xml:space="preserve"> pudo participar en la COP</w:t>
      </w:r>
      <w:r w:rsidR="006B3177" w:rsidRPr="00D1375F">
        <w:rPr>
          <w:rFonts w:ascii="Arial" w:hAnsi="Arial" w:cs="Arial"/>
          <w:sz w:val="24"/>
          <w:szCs w:val="24"/>
        </w:rPr>
        <w:t>-</w:t>
      </w:r>
      <w:r w:rsidRPr="00D1375F">
        <w:rPr>
          <w:rFonts w:ascii="Arial" w:hAnsi="Arial" w:cs="Arial"/>
          <w:sz w:val="24"/>
          <w:szCs w:val="24"/>
        </w:rPr>
        <w:t xml:space="preserve">16, visibilizando seis negocios verdes del departamento del Magdalena. Anotó también que se han realizado esfuerzos por parte de la entidad, enfocados en el compromiso a </w:t>
      </w:r>
      <w:r w:rsidR="006B3177" w:rsidRPr="00D1375F">
        <w:rPr>
          <w:rFonts w:ascii="Arial" w:hAnsi="Arial" w:cs="Arial"/>
          <w:sz w:val="24"/>
          <w:szCs w:val="24"/>
        </w:rPr>
        <w:t xml:space="preserve">la </w:t>
      </w:r>
      <w:r w:rsidRPr="00D1375F">
        <w:rPr>
          <w:rFonts w:ascii="Arial" w:hAnsi="Arial" w:cs="Arial"/>
          <w:sz w:val="24"/>
          <w:szCs w:val="24"/>
        </w:rPr>
        <w:t>conservación de la biodiversidad en el departamento.</w:t>
      </w:r>
      <w:r w:rsidR="006B3177" w:rsidRPr="00D1375F">
        <w:rPr>
          <w:rFonts w:ascii="Arial" w:hAnsi="Arial" w:cs="Arial"/>
          <w:sz w:val="24"/>
          <w:szCs w:val="24"/>
        </w:rPr>
        <w:t xml:space="preserve"> Como es el caso de tener en funcionamiento los CAVF, e invita al doctor Gustavo </w:t>
      </w:r>
      <w:proofErr w:type="spellStart"/>
      <w:r w:rsidR="006B3177" w:rsidRPr="00D1375F">
        <w:rPr>
          <w:rFonts w:ascii="Arial" w:hAnsi="Arial" w:cs="Arial"/>
          <w:sz w:val="24"/>
          <w:szCs w:val="24"/>
        </w:rPr>
        <w:t>Pertúz</w:t>
      </w:r>
      <w:proofErr w:type="spellEnd"/>
      <w:r w:rsidR="006B3177" w:rsidRPr="00D1375F">
        <w:rPr>
          <w:rFonts w:ascii="Arial" w:hAnsi="Arial" w:cs="Arial"/>
          <w:sz w:val="24"/>
          <w:szCs w:val="24"/>
        </w:rPr>
        <w:t>, subdirector encargado de la oficina de Gestión Ambiental, para ampliar la información.</w:t>
      </w:r>
    </w:p>
    <w:p w14:paraId="4A7B73EC" w14:textId="77777777" w:rsidR="002F311E" w:rsidRPr="00D1375F" w:rsidRDefault="002F311E" w:rsidP="00D1375F">
      <w:pPr>
        <w:pStyle w:val="Sinespaciado"/>
        <w:jc w:val="both"/>
        <w:rPr>
          <w:rFonts w:ascii="Arial" w:hAnsi="Arial" w:cs="Arial"/>
          <w:sz w:val="24"/>
          <w:szCs w:val="24"/>
        </w:rPr>
      </w:pPr>
    </w:p>
    <w:p w14:paraId="60AD87A5" w14:textId="0DD4665B" w:rsidR="007C41E1" w:rsidRDefault="006B27AA" w:rsidP="00D1375F">
      <w:pPr>
        <w:pStyle w:val="Sinespaciado"/>
        <w:jc w:val="both"/>
        <w:rPr>
          <w:rFonts w:ascii="Arial" w:hAnsi="Arial" w:cs="Arial"/>
          <w:sz w:val="24"/>
          <w:szCs w:val="24"/>
        </w:rPr>
      </w:pPr>
      <w:r w:rsidRPr="00D1375F">
        <w:rPr>
          <w:rFonts w:ascii="Arial" w:hAnsi="Arial" w:cs="Arial"/>
          <w:sz w:val="24"/>
          <w:szCs w:val="24"/>
        </w:rPr>
        <w:t xml:space="preserve">El </w:t>
      </w:r>
      <w:r w:rsidR="007C41E1" w:rsidRPr="00D1375F">
        <w:rPr>
          <w:rFonts w:ascii="Arial" w:hAnsi="Arial" w:cs="Arial"/>
          <w:sz w:val="24"/>
          <w:szCs w:val="24"/>
        </w:rPr>
        <w:t>subdirector</w:t>
      </w:r>
      <w:r w:rsidRPr="00D1375F">
        <w:rPr>
          <w:rFonts w:ascii="Arial" w:hAnsi="Arial" w:cs="Arial"/>
          <w:sz w:val="24"/>
          <w:szCs w:val="24"/>
        </w:rPr>
        <w:t xml:space="preserve"> </w:t>
      </w:r>
      <w:r w:rsidR="007C41E1" w:rsidRPr="00D1375F">
        <w:rPr>
          <w:rFonts w:ascii="Arial" w:hAnsi="Arial" w:cs="Arial"/>
          <w:sz w:val="24"/>
          <w:szCs w:val="24"/>
        </w:rPr>
        <w:t>(E</w:t>
      </w:r>
      <w:r w:rsidRPr="00D1375F">
        <w:rPr>
          <w:rFonts w:ascii="Arial" w:hAnsi="Arial" w:cs="Arial"/>
          <w:sz w:val="24"/>
          <w:szCs w:val="24"/>
        </w:rPr>
        <w:t>) de Gestión Ambiental e</w:t>
      </w:r>
      <w:r w:rsidR="001E7B83" w:rsidRPr="00D1375F">
        <w:rPr>
          <w:rFonts w:ascii="Arial" w:hAnsi="Arial" w:cs="Arial"/>
          <w:sz w:val="24"/>
          <w:szCs w:val="24"/>
        </w:rPr>
        <w:t>mpieza su informe, haciendo alusión al proyecto que se tiene con la siembra de corales, como un proyecto exitoso que adelanta la Corporación, por ser las formaciones coralinas un refugio y hábitat</w:t>
      </w:r>
      <w:r w:rsidR="006174EE" w:rsidRPr="00D1375F">
        <w:rPr>
          <w:rFonts w:ascii="Arial" w:hAnsi="Arial" w:cs="Arial"/>
          <w:sz w:val="24"/>
          <w:szCs w:val="24"/>
        </w:rPr>
        <w:t xml:space="preserve"> de muchas especies de fauna marina. Adicional se convierte en una oportunidad para la labor productiva de los pescadores y </w:t>
      </w:r>
      <w:r w:rsidR="007C41E1" w:rsidRPr="00D1375F">
        <w:rPr>
          <w:rFonts w:ascii="Arial" w:hAnsi="Arial" w:cs="Arial"/>
          <w:sz w:val="24"/>
          <w:szCs w:val="24"/>
        </w:rPr>
        <w:t>contrarresta</w:t>
      </w:r>
      <w:r w:rsidR="006174EE" w:rsidRPr="00D1375F">
        <w:rPr>
          <w:rFonts w:ascii="Arial" w:hAnsi="Arial" w:cs="Arial"/>
          <w:sz w:val="24"/>
          <w:szCs w:val="24"/>
        </w:rPr>
        <w:t xml:space="preserve"> uno de los problemas grande que tiene la cuenca del mar Caribe, que es la erosión costera; </w:t>
      </w:r>
      <w:r w:rsidR="007C41E1" w:rsidRPr="00D1375F">
        <w:rPr>
          <w:rFonts w:ascii="Arial" w:hAnsi="Arial" w:cs="Arial"/>
          <w:sz w:val="24"/>
          <w:szCs w:val="24"/>
        </w:rPr>
        <w:t xml:space="preserve">y </w:t>
      </w:r>
      <w:r w:rsidR="006174EE" w:rsidRPr="00D1375F">
        <w:rPr>
          <w:rFonts w:ascii="Arial" w:hAnsi="Arial" w:cs="Arial"/>
          <w:sz w:val="24"/>
          <w:szCs w:val="24"/>
        </w:rPr>
        <w:t xml:space="preserve">que </w:t>
      </w:r>
      <w:r w:rsidR="007C41E1" w:rsidRPr="00D1375F">
        <w:rPr>
          <w:rFonts w:ascii="Arial" w:hAnsi="Arial" w:cs="Arial"/>
          <w:sz w:val="24"/>
          <w:szCs w:val="24"/>
        </w:rPr>
        <w:t>en</w:t>
      </w:r>
      <w:r w:rsidR="006174EE" w:rsidRPr="00D1375F">
        <w:rPr>
          <w:rFonts w:ascii="Arial" w:hAnsi="Arial" w:cs="Arial"/>
          <w:sz w:val="24"/>
          <w:szCs w:val="24"/>
        </w:rPr>
        <w:t xml:space="preserve"> colaboración de los aliados Fundación CIM Caribe y el Centro de Fauna Marina, se han identificado dieciocho </w:t>
      </w:r>
      <w:r w:rsidR="007C41E1" w:rsidRPr="00D1375F">
        <w:rPr>
          <w:rFonts w:ascii="Arial" w:hAnsi="Arial" w:cs="Arial"/>
          <w:sz w:val="24"/>
          <w:szCs w:val="24"/>
        </w:rPr>
        <w:t xml:space="preserve">(18) </w:t>
      </w:r>
      <w:r w:rsidR="006174EE" w:rsidRPr="00D1375F">
        <w:rPr>
          <w:rFonts w:ascii="Arial" w:hAnsi="Arial" w:cs="Arial"/>
          <w:sz w:val="24"/>
          <w:szCs w:val="24"/>
        </w:rPr>
        <w:t xml:space="preserve">especies de corales, las cuales se tienen </w:t>
      </w:r>
      <w:r w:rsidR="007C41E1" w:rsidRPr="00D1375F">
        <w:rPr>
          <w:rFonts w:ascii="Arial" w:hAnsi="Arial" w:cs="Arial"/>
          <w:sz w:val="24"/>
          <w:szCs w:val="24"/>
        </w:rPr>
        <w:t>150.000m</w:t>
      </w:r>
      <w:r w:rsidR="007C41E1" w:rsidRPr="00D1375F">
        <w:rPr>
          <w:rFonts w:ascii="Arial" w:hAnsi="Arial" w:cs="Arial"/>
          <w:sz w:val="24"/>
          <w:szCs w:val="24"/>
          <w:vertAlign w:val="superscript"/>
        </w:rPr>
        <w:t>2</w:t>
      </w:r>
      <w:r w:rsidR="007C41E1" w:rsidRPr="00D1375F">
        <w:rPr>
          <w:rFonts w:ascii="Arial" w:hAnsi="Arial" w:cs="Arial"/>
          <w:sz w:val="24"/>
          <w:szCs w:val="24"/>
        </w:rPr>
        <w:t xml:space="preserve"> en</w:t>
      </w:r>
      <w:r w:rsidR="006174EE" w:rsidRPr="00D1375F">
        <w:rPr>
          <w:rFonts w:ascii="Arial" w:hAnsi="Arial" w:cs="Arial"/>
          <w:sz w:val="24"/>
          <w:szCs w:val="24"/>
        </w:rPr>
        <w:t xml:space="preserve"> protección. La meta para el 2027 es llegar a los 500.000 m². En la actualidad se cuenta con una guardería o jardín en Inca </w:t>
      </w:r>
      <w:proofErr w:type="spellStart"/>
      <w:r w:rsidR="006174EE" w:rsidRPr="00D1375F">
        <w:rPr>
          <w:rFonts w:ascii="Arial" w:hAnsi="Arial" w:cs="Arial"/>
          <w:sz w:val="24"/>
          <w:szCs w:val="24"/>
        </w:rPr>
        <w:t>Inca</w:t>
      </w:r>
      <w:proofErr w:type="spellEnd"/>
      <w:r w:rsidR="006174EE" w:rsidRPr="00D1375F">
        <w:rPr>
          <w:rFonts w:ascii="Arial" w:hAnsi="Arial" w:cs="Arial"/>
          <w:sz w:val="24"/>
          <w:szCs w:val="24"/>
        </w:rPr>
        <w:t xml:space="preserve"> y donde </w:t>
      </w:r>
      <w:r w:rsidR="007C41E1" w:rsidRPr="00D1375F">
        <w:rPr>
          <w:rFonts w:ascii="Arial" w:hAnsi="Arial" w:cs="Arial"/>
          <w:sz w:val="24"/>
          <w:szCs w:val="24"/>
        </w:rPr>
        <w:t xml:space="preserve">adicional a las especies de coral mencionadas, </w:t>
      </w:r>
      <w:r w:rsidR="006174EE" w:rsidRPr="00D1375F">
        <w:rPr>
          <w:rFonts w:ascii="Arial" w:hAnsi="Arial" w:cs="Arial"/>
          <w:sz w:val="24"/>
          <w:szCs w:val="24"/>
        </w:rPr>
        <w:t>se ha</w:t>
      </w:r>
      <w:r w:rsidR="007C41E1" w:rsidRPr="00D1375F">
        <w:rPr>
          <w:rFonts w:ascii="Arial" w:hAnsi="Arial" w:cs="Arial"/>
          <w:sz w:val="24"/>
          <w:szCs w:val="24"/>
        </w:rPr>
        <w:t>n</w:t>
      </w:r>
      <w:r w:rsidR="006174EE" w:rsidRPr="00D1375F">
        <w:rPr>
          <w:rFonts w:ascii="Arial" w:hAnsi="Arial" w:cs="Arial"/>
          <w:sz w:val="24"/>
          <w:szCs w:val="24"/>
        </w:rPr>
        <w:t xml:space="preserve"> </w:t>
      </w:r>
      <w:r w:rsidR="007C41E1" w:rsidRPr="00D1375F">
        <w:rPr>
          <w:rFonts w:ascii="Arial" w:hAnsi="Arial" w:cs="Arial"/>
          <w:sz w:val="24"/>
          <w:szCs w:val="24"/>
        </w:rPr>
        <w:t>registrado</w:t>
      </w:r>
      <w:r w:rsidR="006174EE" w:rsidRPr="00D1375F">
        <w:rPr>
          <w:rFonts w:ascii="Arial" w:hAnsi="Arial" w:cs="Arial"/>
          <w:sz w:val="24"/>
          <w:szCs w:val="24"/>
        </w:rPr>
        <w:t xml:space="preserve"> 93 especies, que no están relacionadas con el coral, sino que hacen parte del hábitat del coral</w:t>
      </w:r>
      <w:r w:rsidR="007C41E1" w:rsidRPr="00D1375F">
        <w:rPr>
          <w:rFonts w:ascii="Arial" w:hAnsi="Arial" w:cs="Arial"/>
          <w:sz w:val="24"/>
          <w:szCs w:val="24"/>
        </w:rPr>
        <w:t>.</w:t>
      </w:r>
      <w:r w:rsidR="006174EE" w:rsidRPr="00D1375F">
        <w:rPr>
          <w:rFonts w:ascii="Arial" w:hAnsi="Arial" w:cs="Arial"/>
          <w:sz w:val="24"/>
          <w:szCs w:val="24"/>
        </w:rPr>
        <w:t xml:space="preserve"> </w:t>
      </w:r>
      <w:r w:rsidR="007C41E1" w:rsidRPr="00D1375F">
        <w:rPr>
          <w:rFonts w:ascii="Arial" w:hAnsi="Arial" w:cs="Arial"/>
          <w:sz w:val="24"/>
          <w:szCs w:val="24"/>
        </w:rPr>
        <w:t xml:space="preserve">Para </w:t>
      </w:r>
      <w:r w:rsidR="006174EE" w:rsidRPr="00D1375F">
        <w:rPr>
          <w:rFonts w:ascii="Arial" w:hAnsi="Arial" w:cs="Arial"/>
          <w:sz w:val="24"/>
          <w:szCs w:val="24"/>
        </w:rPr>
        <w:t xml:space="preserve">el año 2027 </w:t>
      </w:r>
      <w:r w:rsidR="007C41E1" w:rsidRPr="00D1375F">
        <w:rPr>
          <w:rFonts w:ascii="Arial" w:hAnsi="Arial" w:cs="Arial"/>
          <w:sz w:val="24"/>
          <w:szCs w:val="24"/>
        </w:rPr>
        <w:t>se proyecta</w:t>
      </w:r>
      <w:r w:rsidR="006174EE" w:rsidRPr="00D1375F">
        <w:rPr>
          <w:rFonts w:ascii="Arial" w:hAnsi="Arial" w:cs="Arial"/>
          <w:sz w:val="24"/>
          <w:szCs w:val="24"/>
        </w:rPr>
        <w:t xml:space="preserve"> tener cuatro guarderías adicionales</w:t>
      </w:r>
      <w:r w:rsidR="007C41E1" w:rsidRPr="00D1375F">
        <w:rPr>
          <w:rFonts w:ascii="Arial" w:hAnsi="Arial" w:cs="Arial"/>
          <w:sz w:val="24"/>
          <w:szCs w:val="24"/>
        </w:rPr>
        <w:t>,</w:t>
      </w:r>
      <w:r w:rsidR="00AF22EE" w:rsidRPr="00D1375F">
        <w:rPr>
          <w:rFonts w:ascii="Arial" w:hAnsi="Arial" w:cs="Arial"/>
          <w:sz w:val="24"/>
          <w:szCs w:val="24"/>
        </w:rPr>
        <w:t xml:space="preserve"> que representan 500.000 m</w:t>
      </w:r>
      <w:r w:rsidR="00AF22EE" w:rsidRPr="00D1375F">
        <w:rPr>
          <w:rFonts w:ascii="Arial" w:hAnsi="Arial" w:cs="Arial"/>
          <w:sz w:val="24"/>
          <w:szCs w:val="24"/>
          <w:vertAlign w:val="superscript"/>
        </w:rPr>
        <w:t>2</w:t>
      </w:r>
      <w:r w:rsidR="007C41E1" w:rsidRPr="00D1375F">
        <w:rPr>
          <w:rFonts w:ascii="Arial" w:hAnsi="Arial" w:cs="Arial"/>
          <w:sz w:val="24"/>
          <w:szCs w:val="24"/>
        </w:rPr>
        <w:t xml:space="preserve"> </w:t>
      </w:r>
      <w:r w:rsidR="00AF22EE" w:rsidRPr="00D1375F">
        <w:rPr>
          <w:rFonts w:ascii="Arial" w:hAnsi="Arial" w:cs="Arial"/>
          <w:sz w:val="24"/>
          <w:szCs w:val="24"/>
        </w:rPr>
        <w:t xml:space="preserve">de arrecife de coral, </w:t>
      </w:r>
      <w:r w:rsidR="007C41E1" w:rsidRPr="00D1375F">
        <w:rPr>
          <w:rFonts w:ascii="Arial" w:hAnsi="Arial" w:cs="Arial"/>
          <w:sz w:val="24"/>
          <w:szCs w:val="24"/>
        </w:rPr>
        <w:t xml:space="preserve">como </w:t>
      </w:r>
      <w:r w:rsidR="006174EE" w:rsidRPr="00D1375F">
        <w:rPr>
          <w:rFonts w:ascii="Arial" w:hAnsi="Arial" w:cs="Arial"/>
          <w:sz w:val="24"/>
          <w:szCs w:val="24"/>
        </w:rPr>
        <w:t xml:space="preserve">una de </w:t>
      </w:r>
      <w:r w:rsidR="007C41E1" w:rsidRPr="00D1375F">
        <w:rPr>
          <w:rFonts w:ascii="Arial" w:hAnsi="Arial" w:cs="Arial"/>
          <w:sz w:val="24"/>
          <w:szCs w:val="24"/>
        </w:rPr>
        <w:t>las</w:t>
      </w:r>
      <w:r w:rsidR="006174EE" w:rsidRPr="00D1375F">
        <w:rPr>
          <w:rFonts w:ascii="Arial" w:hAnsi="Arial" w:cs="Arial"/>
          <w:sz w:val="24"/>
          <w:szCs w:val="24"/>
        </w:rPr>
        <w:t xml:space="preserve"> apuestas </w:t>
      </w:r>
      <w:r w:rsidR="007C41E1" w:rsidRPr="00D1375F">
        <w:rPr>
          <w:rFonts w:ascii="Arial" w:hAnsi="Arial" w:cs="Arial"/>
          <w:sz w:val="24"/>
          <w:szCs w:val="24"/>
        </w:rPr>
        <w:t>que tiene la Corporación, en</w:t>
      </w:r>
      <w:r w:rsidR="006174EE" w:rsidRPr="00D1375F">
        <w:rPr>
          <w:rFonts w:ascii="Arial" w:hAnsi="Arial" w:cs="Arial"/>
          <w:sz w:val="24"/>
          <w:szCs w:val="24"/>
        </w:rPr>
        <w:t xml:space="preserve"> la agenda Santa Marta 500 años</w:t>
      </w:r>
      <w:r w:rsidR="00AF22EE" w:rsidRPr="00D1375F">
        <w:rPr>
          <w:rFonts w:ascii="Arial" w:hAnsi="Arial" w:cs="Arial"/>
          <w:sz w:val="24"/>
          <w:szCs w:val="24"/>
        </w:rPr>
        <w:t>.</w:t>
      </w:r>
    </w:p>
    <w:p w14:paraId="0D88B764" w14:textId="77777777" w:rsidR="002F311E" w:rsidRPr="00D1375F" w:rsidRDefault="002F311E" w:rsidP="00D1375F">
      <w:pPr>
        <w:pStyle w:val="Sinespaciado"/>
        <w:jc w:val="both"/>
        <w:rPr>
          <w:rFonts w:ascii="Arial" w:hAnsi="Arial" w:cs="Arial"/>
          <w:sz w:val="24"/>
          <w:szCs w:val="24"/>
        </w:rPr>
      </w:pPr>
    </w:p>
    <w:p w14:paraId="6B05DDEC" w14:textId="57D7082F" w:rsidR="00AF22EE" w:rsidRDefault="009F75EA" w:rsidP="00D1375F">
      <w:pPr>
        <w:pStyle w:val="Sinespaciado"/>
        <w:jc w:val="both"/>
        <w:rPr>
          <w:rFonts w:ascii="Arial" w:hAnsi="Arial" w:cs="Arial"/>
          <w:sz w:val="24"/>
          <w:szCs w:val="24"/>
        </w:rPr>
      </w:pPr>
      <w:r w:rsidRPr="00D1375F">
        <w:rPr>
          <w:rFonts w:ascii="Arial" w:hAnsi="Arial" w:cs="Arial"/>
          <w:sz w:val="24"/>
          <w:szCs w:val="24"/>
        </w:rPr>
        <w:t xml:space="preserve">A continuación, inicia su intervención la </w:t>
      </w:r>
      <w:r w:rsidR="008570D3" w:rsidRPr="00D1375F">
        <w:rPr>
          <w:rFonts w:ascii="Arial" w:hAnsi="Arial" w:cs="Arial"/>
          <w:sz w:val="24"/>
          <w:szCs w:val="24"/>
        </w:rPr>
        <w:t>Ingeniera</w:t>
      </w:r>
      <w:r w:rsidRPr="00D1375F">
        <w:rPr>
          <w:rFonts w:ascii="Arial" w:hAnsi="Arial" w:cs="Arial"/>
          <w:sz w:val="24"/>
          <w:szCs w:val="24"/>
        </w:rPr>
        <w:t xml:space="preserve"> Angélica Rodríguez </w:t>
      </w:r>
      <w:proofErr w:type="spellStart"/>
      <w:r w:rsidRPr="00D1375F">
        <w:rPr>
          <w:rFonts w:ascii="Arial" w:hAnsi="Arial" w:cs="Arial"/>
          <w:sz w:val="24"/>
          <w:szCs w:val="24"/>
        </w:rPr>
        <w:t>Ordúz</w:t>
      </w:r>
      <w:proofErr w:type="spellEnd"/>
      <w:r w:rsidRPr="00D1375F">
        <w:rPr>
          <w:rFonts w:ascii="Arial" w:hAnsi="Arial" w:cs="Arial"/>
          <w:sz w:val="24"/>
          <w:szCs w:val="24"/>
        </w:rPr>
        <w:t>, subdirectora Técnica</w:t>
      </w:r>
      <w:r w:rsidR="00053817" w:rsidRPr="00D1375F">
        <w:rPr>
          <w:rFonts w:ascii="Arial" w:hAnsi="Arial" w:cs="Arial"/>
          <w:sz w:val="24"/>
          <w:szCs w:val="24"/>
        </w:rPr>
        <w:t>,</w:t>
      </w:r>
      <w:r w:rsidRPr="00D1375F">
        <w:rPr>
          <w:rFonts w:ascii="Arial" w:hAnsi="Arial" w:cs="Arial"/>
          <w:sz w:val="24"/>
          <w:szCs w:val="24"/>
        </w:rPr>
        <w:t xml:space="preserve"> haciendo alusión al proyecto Río Manzanares y Quebrada Japón </w:t>
      </w:r>
      <w:r w:rsidR="00AF22EE" w:rsidRPr="00D1375F">
        <w:rPr>
          <w:rFonts w:ascii="Arial" w:hAnsi="Arial" w:cs="Arial"/>
          <w:sz w:val="24"/>
          <w:szCs w:val="24"/>
        </w:rPr>
        <w:t>que se viene ejecutando en la corporación de</w:t>
      </w:r>
      <w:r w:rsidR="00464F43" w:rsidRPr="00D1375F">
        <w:rPr>
          <w:rFonts w:ascii="Arial" w:hAnsi="Arial" w:cs="Arial"/>
          <w:sz w:val="24"/>
          <w:szCs w:val="24"/>
        </w:rPr>
        <w:t>sde el año</w:t>
      </w:r>
      <w:r w:rsidR="00AF22EE" w:rsidRPr="00D1375F">
        <w:rPr>
          <w:rFonts w:ascii="Arial" w:hAnsi="Arial" w:cs="Arial"/>
          <w:sz w:val="24"/>
          <w:szCs w:val="24"/>
        </w:rPr>
        <w:t xml:space="preserve"> 2022</w:t>
      </w:r>
      <w:r w:rsidR="00464F43" w:rsidRPr="00D1375F">
        <w:rPr>
          <w:rFonts w:ascii="Arial" w:hAnsi="Arial" w:cs="Arial"/>
          <w:sz w:val="24"/>
          <w:szCs w:val="24"/>
        </w:rPr>
        <w:t xml:space="preserve">. Expone </w:t>
      </w:r>
      <w:r w:rsidR="00053817" w:rsidRPr="00D1375F">
        <w:rPr>
          <w:rFonts w:ascii="Arial" w:hAnsi="Arial" w:cs="Arial"/>
          <w:sz w:val="24"/>
          <w:szCs w:val="24"/>
        </w:rPr>
        <w:t>que</w:t>
      </w:r>
      <w:r w:rsidR="00AF22EE" w:rsidRPr="00D1375F">
        <w:rPr>
          <w:rFonts w:ascii="Arial" w:hAnsi="Arial" w:cs="Arial"/>
          <w:sz w:val="24"/>
          <w:szCs w:val="24"/>
        </w:rPr>
        <w:t xml:space="preserve"> en el río Manzanares </w:t>
      </w:r>
      <w:r w:rsidR="00053817" w:rsidRPr="00D1375F">
        <w:rPr>
          <w:rFonts w:ascii="Arial" w:hAnsi="Arial" w:cs="Arial"/>
          <w:sz w:val="24"/>
          <w:szCs w:val="24"/>
        </w:rPr>
        <w:t xml:space="preserve">se realizaron trabajos de </w:t>
      </w:r>
      <w:r w:rsidR="00AF22EE" w:rsidRPr="00D1375F">
        <w:rPr>
          <w:rFonts w:ascii="Arial" w:hAnsi="Arial" w:cs="Arial"/>
          <w:sz w:val="24"/>
          <w:szCs w:val="24"/>
        </w:rPr>
        <w:t>limpieza y remoción de alrededor de 16 km</w:t>
      </w:r>
      <w:r w:rsidR="00053817" w:rsidRPr="00D1375F">
        <w:rPr>
          <w:rFonts w:ascii="Arial" w:hAnsi="Arial" w:cs="Arial"/>
          <w:sz w:val="24"/>
          <w:szCs w:val="24"/>
        </w:rPr>
        <w:t xml:space="preserve">, </w:t>
      </w:r>
      <w:r w:rsidR="00AF22EE" w:rsidRPr="00D1375F">
        <w:rPr>
          <w:rFonts w:ascii="Arial" w:hAnsi="Arial" w:cs="Arial"/>
          <w:sz w:val="24"/>
          <w:szCs w:val="24"/>
        </w:rPr>
        <w:t xml:space="preserve">construcción de estructuras en gavión en 711 </w:t>
      </w:r>
      <w:proofErr w:type="spellStart"/>
      <w:r w:rsidR="00AF22EE" w:rsidRPr="00D1375F">
        <w:rPr>
          <w:rFonts w:ascii="Arial" w:hAnsi="Arial" w:cs="Arial"/>
          <w:sz w:val="24"/>
          <w:szCs w:val="24"/>
        </w:rPr>
        <w:t>mts</w:t>
      </w:r>
      <w:proofErr w:type="spellEnd"/>
      <w:r w:rsidR="00AF22EE" w:rsidRPr="00D1375F">
        <w:rPr>
          <w:rFonts w:ascii="Arial" w:hAnsi="Arial" w:cs="Arial"/>
          <w:sz w:val="24"/>
          <w:szCs w:val="24"/>
        </w:rPr>
        <w:t xml:space="preserve"> lineales en diferentes barrios de la ciudad donde tenían procesos erosivos fuertes como son</w:t>
      </w:r>
      <w:r w:rsidR="00053817" w:rsidRPr="00D1375F">
        <w:rPr>
          <w:rFonts w:ascii="Arial" w:hAnsi="Arial" w:cs="Arial"/>
          <w:sz w:val="24"/>
          <w:szCs w:val="24"/>
        </w:rPr>
        <w:t>:</w:t>
      </w:r>
      <w:r w:rsidR="00AF22EE" w:rsidRPr="00D1375F">
        <w:rPr>
          <w:rFonts w:ascii="Arial" w:hAnsi="Arial" w:cs="Arial"/>
          <w:sz w:val="24"/>
          <w:szCs w:val="24"/>
        </w:rPr>
        <w:t xml:space="preserve"> Minuto de Dios</w:t>
      </w:r>
      <w:r w:rsidR="00053817" w:rsidRPr="00D1375F">
        <w:rPr>
          <w:rFonts w:ascii="Arial" w:hAnsi="Arial" w:cs="Arial"/>
          <w:sz w:val="24"/>
          <w:szCs w:val="24"/>
        </w:rPr>
        <w:t>,</w:t>
      </w:r>
      <w:r w:rsidR="00AF22EE" w:rsidRPr="00D1375F">
        <w:rPr>
          <w:rFonts w:ascii="Arial" w:hAnsi="Arial" w:cs="Arial"/>
          <w:sz w:val="24"/>
          <w:szCs w:val="24"/>
        </w:rPr>
        <w:t xml:space="preserve"> Nuevo Mil</w:t>
      </w:r>
      <w:r w:rsidR="00053817" w:rsidRPr="00D1375F">
        <w:rPr>
          <w:rFonts w:ascii="Arial" w:hAnsi="Arial" w:cs="Arial"/>
          <w:sz w:val="24"/>
          <w:szCs w:val="24"/>
        </w:rPr>
        <w:t>e</w:t>
      </w:r>
      <w:r w:rsidR="00AF22EE" w:rsidRPr="00D1375F">
        <w:rPr>
          <w:rFonts w:ascii="Arial" w:hAnsi="Arial" w:cs="Arial"/>
          <w:sz w:val="24"/>
          <w:szCs w:val="24"/>
        </w:rPr>
        <w:t>nio</w:t>
      </w:r>
      <w:r w:rsidR="00053817" w:rsidRPr="00D1375F">
        <w:rPr>
          <w:rFonts w:ascii="Arial" w:hAnsi="Arial" w:cs="Arial"/>
          <w:sz w:val="24"/>
          <w:szCs w:val="24"/>
        </w:rPr>
        <w:t>,</w:t>
      </w:r>
      <w:r w:rsidR="00AF22EE" w:rsidRPr="00D1375F">
        <w:rPr>
          <w:rFonts w:ascii="Arial" w:hAnsi="Arial" w:cs="Arial"/>
          <w:sz w:val="24"/>
          <w:szCs w:val="24"/>
        </w:rPr>
        <w:t xml:space="preserve"> </w:t>
      </w:r>
      <w:proofErr w:type="spellStart"/>
      <w:r w:rsidR="00AF22EE" w:rsidRPr="00D1375F">
        <w:rPr>
          <w:rFonts w:ascii="Arial" w:hAnsi="Arial" w:cs="Arial"/>
          <w:sz w:val="24"/>
          <w:szCs w:val="24"/>
        </w:rPr>
        <w:t>Cantilito</w:t>
      </w:r>
      <w:proofErr w:type="spellEnd"/>
      <w:r w:rsidR="00053817" w:rsidRPr="00D1375F">
        <w:rPr>
          <w:rFonts w:ascii="Arial" w:hAnsi="Arial" w:cs="Arial"/>
          <w:sz w:val="24"/>
          <w:szCs w:val="24"/>
        </w:rPr>
        <w:t>,</w:t>
      </w:r>
      <w:r w:rsidR="00AF22EE" w:rsidRPr="00D1375F">
        <w:rPr>
          <w:rFonts w:ascii="Arial" w:hAnsi="Arial" w:cs="Arial"/>
          <w:sz w:val="24"/>
          <w:szCs w:val="24"/>
        </w:rPr>
        <w:t xml:space="preserve"> Colinas del Río</w:t>
      </w:r>
      <w:r w:rsidR="00053817" w:rsidRPr="00D1375F">
        <w:rPr>
          <w:rFonts w:ascii="Arial" w:hAnsi="Arial" w:cs="Arial"/>
          <w:sz w:val="24"/>
          <w:szCs w:val="24"/>
        </w:rPr>
        <w:t>,</w:t>
      </w:r>
      <w:r w:rsidR="00AF22EE" w:rsidRPr="00D1375F">
        <w:rPr>
          <w:rFonts w:ascii="Arial" w:hAnsi="Arial" w:cs="Arial"/>
          <w:sz w:val="24"/>
          <w:szCs w:val="24"/>
        </w:rPr>
        <w:t xml:space="preserve"> entre otros puntos importantes</w:t>
      </w:r>
      <w:r w:rsidR="00053817" w:rsidRPr="00D1375F">
        <w:rPr>
          <w:rFonts w:ascii="Arial" w:hAnsi="Arial" w:cs="Arial"/>
          <w:sz w:val="24"/>
          <w:szCs w:val="24"/>
        </w:rPr>
        <w:t>.</w:t>
      </w:r>
      <w:r w:rsidR="00AF22EE" w:rsidRPr="00D1375F">
        <w:rPr>
          <w:rFonts w:ascii="Arial" w:hAnsi="Arial" w:cs="Arial"/>
          <w:sz w:val="24"/>
          <w:szCs w:val="24"/>
        </w:rPr>
        <w:t xml:space="preserve"> </w:t>
      </w:r>
      <w:r w:rsidR="00053817" w:rsidRPr="00D1375F">
        <w:rPr>
          <w:rFonts w:ascii="Arial" w:hAnsi="Arial" w:cs="Arial"/>
          <w:sz w:val="24"/>
          <w:szCs w:val="24"/>
        </w:rPr>
        <w:t>Señala que</w:t>
      </w:r>
      <w:r w:rsidR="00AF22EE" w:rsidRPr="00D1375F">
        <w:rPr>
          <w:rFonts w:ascii="Arial" w:hAnsi="Arial" w:cs="Arial"/>
          <w:sz w:val="24"/>
          <w:szCs w:val="24"/>
        </w:rPr>
        <w:t xml:space="preserve"> son alrededor de 6,000 m² de recuperación de ronda hídrica</w:t>
      </w:r>
      <w:r w:rsidR="00053817" w:rsidRPr="00D1375F">
        <w:rPr>
          <w:rFonts w:ascii="Arial" w:hAnsi="Arial" w:cs="Arial"/>
          <w:sz w:val="24"/>
          <w:szCs w:val="24"/>
        </w:rPr>
        <w:t xml:space="preserve"> a través de un parque lineal</w:t>
      </w:r>
      <w:r w:rsidR="00AF22EE" w:rsidRPr="00D1375F">
        <w:rPr>
          <w:rFonts w:ascii="Arial" w:hAnsi="Arial" w:cs="Arial"/>
          <w:sz w:val="24"/>
          <w:szCs w:val="24"/>
        </w:rPr>
        <w:t xml:space="preserve"> que va a quedar al servicio de la comunidad Samaria </w:t>
      </w:r>
      <w:r w:rsidR="00053817" w:rsidRPr="00D1375F">
        <w:rPr>
          <w:rFonts w:ascii="Arial" w:hAnsi="Arial" w:cs="Arial"/>
          <w:sz w:val="24"/>
          <w:szCs w:val="24"/>
        </w:rPr>
        <w:t xml:space="preserve">que contará con </w:t>
      </w:r>
      <w:r w:rsidR="00AF22EE" w:rsidRPr="00D1375F">
        <w:rPr>
          <w:rFonts w:ascii="Arial" w:hAnsi="Arial" w:cs="Arial"/>
          <w:sz w:val="24"/>
          <w:szCs w:val="24"/>
        </w:rPr>
        <w:t xml:space="preserve">unos espacios </w:t>
      </w:r>
      <w:r w:rsidR="009D50D4" w:rsidRPr="00D1375F">
        <w:rPr>
          <w:rFonts w:ascii="Arial" w:hAnsi="Arial" w:cs="Arial"/>
          <w:sz w:val="24"/>
          <w:szCs w:val="24"/>
        </w:rPr>
        <w:t xml:space="preserve">recreativos </w:t>
      </w:r>
      <w:r w:rsidR="00AF22EE" w:rsidRPr="00D1375F">
        <w:rPr>
          <w:rFonts w:ascii="Arial" w:hAnsi="Arial" w:cs="Arial"/>
          <w:sz w:val="24"/>
          <w:szCs w:val="24"/>
        </w:rPr>
        <w:t>muy amables</w:t>
      </w:r>
      <w:r w:rsidR="00053817" w:rsidRPr="00D1375F">
        <w:rPr>
          <w:rFonts w:ascii="Arial" w:hAnsi="Arial" w:cs="Arial"/>
          <w:sz w:val="24"/>
          <w:szCs w:val="24"/>
        </w:rPr>
        <w:t>,</w:t>
      </w:r>
      <w:r w:rsidR="00AF22EE" w:rsidRPr="00D1375F">
        <w:rPr>
          <w:rFonts w:ascii="Arial" w:hAnsi="Arial" w:cs="Arial"/>
          <w:sz w:val="24"/>
          <w:szCs w:val="24"/>
        </w:rPr>
        <w:t xml:space="preserve"> para la el disfrute de la comunidad</w:t>
      </w:r>
      <w:r w:rsidR="009D50D4" w:rsidRPr="00D1375F">
        <w:rPr>
          <w:rFonts w:ascii="Arial" w:hAnsi="Arial" w:cs="Arial"/>
          <w:sz w:val="24"/>
          <w:szCs w:val="24"/>
        </w:rPr>
        <w:t>.</w:t>
      </w:r>
      <w:r w:rsidR="00AF22EE" w:rsidRPr="00D1375F">
        <w:rPr>
          <w:rFonts w:ascii="Arial" w:hAnsi="Arial" w:cs="Arial"/>
          <w:sz w:val="24"/>
          <w:szCs w:val="24"/>
        </w:rPr>
        <w:t xml:space="preserve"> </w:t>
      </w:r>
      <w:r w:rsidR="009D50D4" w:rsidRPr="00D1375F">
        <w:rPr>
          <w:rFonts w:ascii="Arial" w:hAnsi="Arial" w:cs="Arial"/>
          <w:sz w:val="24"/>
          <w:szCs w:val="24"/>
        </w:rPr>
        <w:t>T</w:t>
      </w:r>
      <w:r w:rsidR="00AF22EE" w:rsidRPr="00D1375F">
        <w:rPr>
          <w:rFonts w:ascii="Arial" w:hAnsi="Arial" w:cs="Arial"/>
          <w:sz w:val="24"/>
          <w:szCs w:val="24"/>
        </w:rPr>
        <w:t xml:space="preserve">ambién se </w:t>
      </w:r>
      <w:r w:rsidR="009D50D4" w:rsidRPr="00D1375F">
        <w:rPr>
          <w:rFonts w:ascii="Arial" w:hAnsi="Arial" w:cs="Arial"/>
          <w:sz w:val="24"/>
          <w:szCs w:val="24"/>
        </w:rPr>
        <w:t>intervino con obras</w:t>
      </w:r>
      <w:r w:rsidR="00AF22EE" w:rsidRPr="00D1375F">
        <w:rPr>
          <w:rFonts w:ascii="Arial" w:hAnsi="Arial" w:cs="Arial"/>
          <w:sz w:val="24"/>
          <w:szCs w:val="24"/>
        </w:rPr>
        <w:t xml:space="preserve"> de recuperación en el río Gaira</w:t>
      </w:r>
      <w:r w:rsidR="009D50D4" w:rsidRPr="00D1375F">
        <w:rPr>
          <w:rFonts w:ascii="Arial" w:hAnsi="Arial" w:cs="Arial"/>
          <w:sz w:val="24"/>
          <w:szCs w:val="24"/>
        </w:rPr>
        <w:t xml:space="preserve"> </w:t>
      </w:r>
      <w:r w:rsidR="00B07D3A" w:rsidRPr="00D1375F">
        <w:rPr>
          <w:rFonts w:ascii="Arial" w:hAnsi="Arial" w:cs="Arial"/>
          <w:sz w:val="24"/>
          <w:szCs w:val="24"/>
        </w:rPr>
        <w:t>d</w:t>
      </w:r>
      <w:r w:rsidR="009D50D4" w:rsidRPr="00D1375F">
        <w:rPr>
          <w:rFonts w:ascii="Arial" w:hAnsi="Arial" w:cs="Arial"/>
          <w:sz w:val="24"/>
          <w:szCs w:val="24"/>
        </w:rPr>
        <w:t>e</w:t>
      </w:r>
      <w:r w:rsidR="00AF22EE" w:rsidRPr="00D1375F">
        <w:rPr>
          <w:rFonts w:ascii="Arial" w:hAnsi="Arial" w:cs="Arial"/>
          <w:sz w:val="24"/>
          <w:szCs w:val="24"/>
        </w:rPr>
        <w:t xml:space="preserve"> 6 km</w:t>
      </w:r>
      <w:r w:rsidR="009D50D4" w:rsidRPr="00D1375F">
        <w:rPr>
          <w:rFonts w:ascii="Arial" w:hAnsi="Arial" w:cs="Arial"/>
          <w:sz w:val="24"/>
          <w:szCs w:val="24"/>
        </w:rPr>
        <w:t>, se</w:t>
      </w:r>
      <w:r w:rsidR="00AF22EE" w:rsidRPr="00D1375F">
        <w:rPr>
          <w:rFonts w:ascii="Arial" w:hAnsi="Arial" w:cs="Arial"/>
          <w:sz w:val="24"/>
          <w:szCs w:val="24"/>
        </w:rPr>
        <w:t xml:space="preserve"> constru</w:t>
      </w:r>
      <w:r w:rsidR="009D50D4" w:rsidRPr="00D1375F">
        <w:rPr>
          <w:rFonts w:ascii="Arial" w:hAnsi="Arial" w:cs="Arial"/>
          <w:sz w:val="24"/>
          <w:szCs w:val="24"/>
        </w:rPr>
        <w:t>yó</w:t>
      </w:r>
      <w:r w:rsidR="00AF22EE" w:rsidRPr="00D1375F">
        <w:rPr>
          <w:rFonts w:ascii="Arial" w:hAnsi="Arial" w:cs="Arial"/>
          <w:sz w:val="24"/>
          <w:szCs w:val="24"/>
        </w:rPr>
        <w:t xml:space="preserve"> 350 m</w:t>
      </w:r>
      <w:r w:rsidR="009D50D4" w:rsidRPr="00D1375F">
        <w:rPr>
          <w:rFonts w:ascii="Arial" w:hAnsi="Arial" w:cs="Arial"/>
          <w:sz w:val="24"/>
          <w:szCs w:val="24"/>
        </w:rPr>
        <w:t>etros</w:t>
      </w:r>
      <w:r w:rsidR="00AF22EE" w:rsidRPr="00D1375F">
        <w:rPr>
          <w:rFonts w:ascii="Arial" w:hAnsi="Arial" w:cs="Arial"/>
          <w:sz w:val="24"/>
          <w:szCs w:val="24"/>
        </w:rPr>
        <w:t xml:space="preserve"> lineales de estructuras en </w:t>
      </w:r>
      <w:proofErr w:type="spellStart"/>
      <w:r w:rsidR="00AF22EE" w:rsidRPr="00D1375F">
        <w:rPr>
          <w:rFonts w:ascii="Arial" w:hAnsi="Arial" w:cs="Arial"/>
          <w:sz w:val="24"/>
          <w:szCs w:val="24"/>
        </w:rPr>
        <w:t>geocontenedores</w:t>
      </w:r>
      <w:proofErr w:type="spellEnd"/>
      <w:r w:rsidR="00E97500" w:rsidRPr="00D1375F">
        <w:rPr>
          <w:rFonts w:ascii="Arial" w:hAnsi="Arial" w:cs="Arial"/>
          <w:sz w:val="24"/>
          <w:szCs w:val="24"/>
        </w:rPr>
        <w:t>. T</w:t>
      </w:r>
      <w:r w:rsidR="00AF22EE" w:rsidRPr="00D1375F">
        <w:rPr>
          <w:rFonts w:ascii="Arial" w:hAnsi="Arial" w:cs="Arial"/>
          <w:sz w:val="24"/>
          <w:szCs w:val="24"/>
        </w:rPr>
        <w:t>ransversa</w:t>
      </w:r>
      <w:r w:rsidR="00E97500" w:rsidRPr="00D1375F">
        <w:rPr>
          <w:rFonts w:ascii="Arial" w:hAnsi="Arial" w:cs="Arial"/>
          <w:sz w:val="24"/>
          <w:szCs w:val="24"/>
        </w:rPr>
        <w:t>l</w:t>
      </w:r>
      <w:r w:rsidR="00AF22EE" w:rsidRPr="00D1375F">
        <w:rPr>
          <w:rFonts w:ascii="Arial" w:hAnsi="Arial" w:cs="Arial"/>
          <w:sz w:val="24"/>
          <w:szCs w:val="24"/>
        </w:rPr>
        <w:t xml:space="preserve"> </w:t>
      </w:r>
      <w:r w:rsidR="00E97500" w:rsidRPr="00D1375F">
        <w:rPr>
          <w:rFonts w:ascii="Arial" w:hAnsi="Arial" w:cs="Arial"/>
          <w:sz w:val="24"/>
          <w:szCs w:val="24"/>
        </w:rPr>
        <w:t xml:space="preserve">a estos trabajos, se realizan actividades </w:t>
      </w:r>
      <w:r w:rsidR="00AF22EE" w:rsidRPr="00D1375F">
        <w:rPr>
          <w:rFonts w:ascii="Arial" w:hAnsi="Arial" w:cs="Arial"/>
          <w:sz w:val="24"/>
          <w:szCs w:val="24"/>
        </w:rPr>
        <w:t>de sensibilización ambiental</w:t>
      </w:r>
      <w:r w:rsidR="00E97500" w:rsidRPr="00D1375F">
        <w:rPr>
          <w:rFonts w:ascii="Arial" w:hAnsi="Arial" w:cs="Arial"/>
          <w:sz w:val="24"/>
          <w:szCs w:val="24"/>
        </w:rPr>
        <w:t xml:space="preserve"> </w:t>
      </w:r>
      <w:r w:rsidR="00AF22EE" w:rsidRPr="00D1375F">
        <w:rPr>
          <w:rFonts w:ascii="Arial" w:hAnsi="Arial" w:cs="Arial"/>
          <w:sz w:val="24"/>
          <w:szCs w:val="24"/>
        </w:rPr>
        <w:t xml:space="preserve">que busca que la comunidad reciba con beneplácito todos los espacios que </w:t>
      </w:r>
      <w:r w:rsidR="00952363" w:rsidRPr="00D1375F">
        <w:rPr>
          <w:rFonts w:ascii="Arial" w:hAnsi="Arial" w:cs="Arial"/>
          <w:sz w:val="24"/>
          <w:szCs w:val="24"/>
        </w:rPr>
        <w:t>se están</w:t>
      </w:r>
      <w:r w:rsidR="00AF22EE" w:rsidRPr="00D1375F">
        <w:rPr>
          <w:rFonts w:ascii="Arial" w:hAnsi="Arial" w:cs="Arial"/>
          <w:sz w:val="24"/>
          <w:szCs w:val="24"/>
        </w:rPr>
        <w:t xml:space="preserve"> recuperando</w:t>
      </w:r>
      <w:r w:rsidR="00952363" w:rsidRPr="00D1375F">
        <w:rPr>
          <w:rFonts w:ascii="Arial" w:hAnsi="Arial" w:cs="Arial"/>
          <w:sz w:val="24"/>
          <w:szCs w:val="24"/>
        </w:rPr>
        <w:t>, ya que</w:t>
      </w:r>
      <w:r w:rsidR="00AF22EE" w:rsidRPr="00D1375F">
        <w:rPr>
          <w:rFonts w:ascii="Arial" w:hAnsi="Arial" w:cs="Arial"/>
          <w:sz w:val="24"/>
          <w:szCs w:val="24"/>
        </w:rPr>
        <w:t xml:space="preserve"> </w:t>
      </w:r>
      <w:r w:rsidR="007F0FAB" w:rsidRPr="00D1375F">
        <w:rPr>
          <w:rFonts w:ascii="Arial" w:hAnsi="Arial" w:cs="Arial"/>
          <w:sz w:val="24"/>
          <w:szCs w:val="24"/>
        </w:rPr>
        <w:t>esta</w:t>
      </w:r>
      <w:r w:rsidR="00AF22EE" w:rsidRPr="00D1375F">
        <w:rPr>
          <w:rFonts w:ascii="Arial" w:hAnsi="Arial" w:cs="Arial"/>
          <w:sz w:val="24"/>
          <w:szCs w:val="24"/>
        </w:rPr>
        <w:t xml:space="preserve"> depende de las instituciones</w:t>
      </w:r>
      <w:r w:rsidR="00952363" w:rsidRPr="00D1375F">
        <w:rPr>
          <w:rFonts w:ascii="Arial" w:hAnsi="Arial" w:cs="Arial"/>
          <w:sz w:val="24"/>
          <w:szCs w:val="24"/>
        </w:rPr>
        <w:t>,</w:t>
      </w:r>
      <w:r w:rsidR="00AF22EE" w:rsidRPr="00D1375F">
        <w:rPr>
          <w:rFonts w:ascii="Arial" w:hAnsi="Arial" w:cs="Arial"/>
          <w:sz w:val="24"/>
          <w:szCs w:val="24"/>
        </w:rPr>
        <w:t xml:space="preserve"> pero el mantenimiento de estos espacios está en manos de la comunidad</w:t>
      </w:r>
      <w:r w:rsidR="00952363" w:rsidRPr="00D1375F">
        <w:rPr>
          <w:rFonts w:ascii="Arial" w:hAnsi="Arial" w:cs="Arial"/>
          <w:sz w:val="24"/>
          <w:szCs w:val="24"/>
        </w:rPr>
        <w:t>,</w:t>
      </w:r>
      <w:r w:rsidR="00AF22EE" w:rsidRPr="00D1375F">
        <w:rPr>
          <w:rFonts w:ascii="Arial" w:hAnsi="Arial" w:cs="Arial"/>
          <w:sz w:val="24"/>
          <w:szCs w:val="24"/>
        </w:rPr>
        <w:t xml:space="preserve"> en que ellos </w:t>
      </w:r>
      <w:r w:rsidR="00952363" w:rsidRPr="00D1375F">
        <w:rPr>
          <w:rFonts w:ascii="Arial" w:hAnsi="Arial" w:cs="Arial"/>
          <w:sz w:val="24"/>
          <w:szCs w:val="24"/>
        </w:rPr>
        <w:t xml:space="preserve">se </w:t>
      </w:r>
      <w:r w:rsidR="00AF22EE" w:rsidRPr="00D1375F">
        <w:rPr>
          <w:rFonts w:ascii="Arial" w:hAnsi="Arial" w:cs="Arial"/>
          <w:sz w:val="24"/>
          <w:szCs w:val="24"/>
        </w:rPr>
        <w:t>apropien</w:t>
      </w:r>
      <w:r w:rsidR="00952363" w:rsidRPr="00D1375F">
        <w:rPr>
          <w:rFonts w:ascii="Arial" w:hAnsi="Arial" w:cs="Arial"/>
          <w:sz w:val="24"/>
          <w:szCs w:val="24"/>
        </w:rPr>
        <w:t xml:space="preserve"> y hagan</w:t>
      </w:r>
      <w:r w:rsidR="00AF22EE" w:rsidRPr="00D1375F">
        <w:rPr>
          <w:rFonts w:ascii="Arial" w:hAnsi="Arial" w:cs="Arial"/>
          <w:sz w:val="24"/>
          <w:szCs w:val="24"/>
        </w:rPr>
        <w:t xml:space="preserve"> sostenibles </w:t>
      </w:r>
      <w:r w:rsidR="00952363" w:rsidRPr="00D1375F">
        <w:rPr>
          <w:rFonts w:ascii="Arial" w:hAnsi="Arial" w:cs="Arial"/>
          <w:sz w:val="24"/>
          <w:szCs w:val="24"/>
        </w:rPr>
        <w:t xml:space="preserve">estos lugares </w:t>
      </w:r>
      <w:r w:rsidR="00AF22EE" w:rsidRPr="00D1375F">
        <w:rPr>
          <w:rFonts w:ascii="Arial" w:hAnsi="Arial" w:cs="Arial"/>
          <w:sz w:val="24"/>
          <w:szCs w:val="24"/>
        </w:rPr>
        <w:t>en el tiempo</w:t>
      </w:r>
      <w:r w:rsidR="00952363" w:rsidRPr="00D1375F">
        <w:rPr>
          <w:rFonts w:ascii="Arial" w:hAnsi="Arial" w:cs="Arial"/>
          <w:sz w:val="24"/>
          <w:szCs w:val="24"/>
        </w:rPr>
        <w:t>.</w:t>
      </w:r>
      <w:r w:rsidR="00AF22EE" w:rsidRPr="00D1375F">
        <w:rPr>
          <w:rFonts w:ascii="Arial" w:hAnsi="Arial" w:cs="Arial"/>
          <w:sz w:val="24"/>
          <w:szCs w:val="24"/>
        </w:rPr>
        <w:t xml:space="preserve"> </w:t>
      </w:r>
    </w:p>
    <w:p w14:paraId="29BAE618" w14:textId="77777777" w:rsidR="002F311E" w:rsidRPr="00D1375F" w:rsidRDefault="002F311E" w:rsidP="00D1375F">
      <w:pPr>
        <w:pStyle w:val="Sinespaciado"/>
        <w:jc w:val="both"/>
        <w:rPr>
          <w:rFonts w:ascii="Arial" w:hAnsi="Arial" w:cs="Arial"/>
          <w:sz w:val="24"/>
          <w:szCs w:val="24"/>
        </w:rPr>
      </w:pPr>
    </w:p>
    <w:p w14:paraId="5AE5CCE9" w14:textId="15366D97" w:rsidR="000C35DF" w:rsidRDefault="007F0FAB" w:rsidP="00D1375F">
      <w:pPr>
        <w:pStyle w:val="Sinespaciado"/>
        <w:jc w:val="both"/>
        <w:rPr>
          <w:rFonts w:ascii="Arial" w:hAnsi="Arial" w:cs="Arial"/>
          <w:sz w:val="24"/>
          <w:szCs w:val="24"/>
        </w:rPr>
      </w:pPr>
      <w:r w:rsidRPr="00D1375F">
        <w:rPr>
          <w:rFonts w:ascii="Arial" w:hAnsi="Arial" w:cs="Arial"/>
          <w:sz w:val="24"/>
          <w:szCs w:val="24"/>
        </w:rPr>
        <w:t xml:space="preserve">En cuanto a la Ciénaga Grande de Santa Marta, se han logrado recuperar alrededor de 10.000 hectáreas de manglar, contando hoy en el departamento con alrededor de 42.000 ha de mangle. </w:t>
      </w:r>
      <w:r w:rsidR="00D0684B" w:rsidRPr="00D1375F">
        <w:rPr>
          <w:rFonts w:ascii="Arial" w:hAnsi="Arial" w:cs="Arial"/>
          <w:sz w:val="24"/>
          <w:szCs w:val="24"/>
        </w:rPr>
        <w:t>Comenta la Ingeniera Angélica</w:t>
      </w:r>
      <w:r w:rsidR="00C06D63" w:rsidRPr="00D1375F">
        <w:rPr>
          <w:rFonts w:ascii="Arial" w:hAnsi="Arial" w:cs="Arial"/>
          <w:sz w:val="24"/>
          <w:szCs w:val="24"/>
        </w:rPr>
        <w:t>, que e</w:t>
      </w:r>
      <w:r w:rsidR="00D0684B" w:rsidRPr="00D1375F">
        <w:rPr>
          <w:rFonts w:ascii="Arial" w:hAnsi="Arial" w:cs="Arial"/>
          <w:sz w:val="24"/>
          <w:szCs w:val="24"/>
        </w:rPr>
        <w:t>sto se logra</w:t>
      </w:r>
      <w:bookmarkStart w:id="0" w:name="_Hlk197519378"/>
      <w:r w:rsidR="00D0684B" w:rsidRPr="00D1375F">
        <w:rPr>
          <w:rFonts w:ascii="Arial" w:hAnsi="Arial" w:cs="Arial"/>
          <w:sz w:val="24"/>
          <w:szCs w:val="24"/>
        </w:rPr>
        <w:t xml:space="preserve"> manten</w:t>
      </w:r>
      <w:r w:rsidR="00C06D63" w:rsidRPr="00D1375F">
        <w:rPr>
          <w:rFonts w:ascii="Arial" w:hAnsi="Arial" w:cs="Arial"/>
          <w:sz w:val="24"/>
          <w:szCs w:val="24"/>
        </w:rPr>
        <w:t xml:space="preserve">iendo </w:t>
      </w:r>
      <w:r w:rsidR="00D0684B" w:rsidRPr="00D1375F">
        <w:rPr>
          <w:rFonts w:ascii="Arial" w:hAnsi="Arial" w:cs="Arial"/>
          <w:sz w:val="24"/>
          <w:szCs w:val="24"/>
        </w:rPr>
        <w:t>los reflujos de agua dulce al sistema</w:t>
      </w:r>
      <w:r w:rsidR="00C06D63" w:rsidRPr="00D1375F">
        <w:rPr>
          <w:rFonts w:ascii="Arial" w:hAnsi="Arial" w:cs="Arial"/>
          <w:sz w:val="24"/>
          <w:szCs w:val="24"/>
        </w:rPr>
        <w:t>,</w:t>
      </w:r>
      <w:r w:rsidR="00D0684B" w:rsidRPr="00D1375F">
        <w:rPr>
          <w:rFonts w:ascii="Arial" w:hAnsi="Arial" w:cs="Arial"/>
          <w:sz w:val="24"/>
          <w:szCs w:val="24"/>
        </w:rPr>
        <w:t xml:space="preserve"> para mantener los niveles de </w:t>
      </w:r>
      <w:r w:rsidR="00C06D63" w:rsidRPr="00D1375F">
        <w:rPr>
          <w:rFonts w:ascii="Arial" w:hAnsi="Arial" w:cs="Arial"/>
          <w:sz w:val="24"/>
          <w:szCs w:val="24"/>
        </w:rPr>
        <w:t>salinidad,</w:t>
      </w:r>
      <w:r w:rsidR="00D0684B" w:rsidRPr="00D1375F">
        <w:rPr>
          <w:rFonts w:ascii="Arial" w:hAnsi="Arial" w:cs="Arial"/>
          <w:sz w:val="24"/>
          <w:szCs w:val="24"/>
        </w:rPr>
        <w:t xml:space="preserve"> de </w:t>
      </w:r>
      <w:r w:rsidR="00C06D63" w:rsidRPr="00D1375F">
        <w:rPr>
          <w:rFonts w:ascii="Arial" w:hAnsi="Arial" w:cs="Arial"/>
          <w:sz w:val="24"/>
          <w:szCs w:val="24"/>
        </w:rPr>
        <w:t>tal</w:t>
      </w:r>
      <w:r w:rsidR="00D0684B" w:rsidRPr="00D1375F">
        <w:rPr>
          <w:rFonts w:ascii="Arial" w:hAnsi="Arial" w:cs="Arial"/>
          <w:sz w:val="24"/>
          <w:szCs w:val="24"/>
        </w:rPr>
        <w:t xml:space="preserve"> </w:t>
      </w:r>
      <w:r w:rsidR="00C06D63" w:rsidRPr="00D1375F">
        <w:rPr>
          <w:rFonts w:ascii="Arial" w:hAnsi="Arial" w:cs="Arial"/>
          <w:sz w:val="24"/>
          <w:szCs w:val="24"/>
        </w:rPr>
        <w:t>forma</w:t>
      </w:r>
      <w:r w:rsidR="00D0684B" w:rsidRPr="00D1375F">
        <w:rPr>
          <w:rFonts w:ascii="Arial" w:hAnsi="Arial" w:cs="Arial"/>
          <w:sz w:val="24"/>
          <w:szCs w:val="24"/>
        </w:rPr>
        <w:t xml:space="preserve"> que los </w:t>
      </w:r>
      <w:r w:rsidR="00D0684B" w:rsidRPr="00D1375F">
        <w:rPr>
          <w:rFonts w:ascii="Arial" w:hAnsi="Arial" w:cs="Arial"/>
          <w:sz w:val="24"/>
          <w:szCs w:val="24"/>
        </w:rPr>
        <w:lastRenderedPageBreak/>
        <w:t xml:space="preserve">recursos de flora y fauna se puedan </w:t>
      </w:r>
      <w:r w:rsidR="00C06D63" w:rsidRPr="00D1375F">
        <w:rPr>
          <w:rFonts w:ascii="Arial" w:hAnsi="Arial" w:cs="Arial"/>
          <w:sz w:val="24"/>
          <w:szCs w:val="24"/>
        </w:rPr>
        <w:t>conservar</w:t>
      </w:r>
      <w:r w:rsidR="00D0684B" w:rsidRPr="00D1375F">
        <w:rPr>
          <w:rFonts w:ascii="Arial" w:hAnsi="Arial" w:cs="Arial"/>
          <w:sz w:val="24"/>
          <w:szCs w:val="24"/>
        </w:rPr>
        <w:t xml:space="preserve"> en el tiempo y </w:t>
      </w:r>
      <w:r w:rsidR="00C06D63" w:rsidRPr="00D1375F">
        <w:rPr>
          <w:rFonts w:ascii="Arial" w:hAnsi="Arial" w:cs="Arial"/>
          <w:sz w:val="24"/>
          <w:szCs w:val="24"/>
        </w:rPr>
        <w:t>provean</w:t>
      </w:r>
      <w:r w:rsidR="00D0684B" w:rsidRPr="00D1375F">
        <w:rPr>
          <w:rFonts w:ascii="Arial" w:hAnsi="Arial" w:cs="Arial"/>
          <w:sz w:val="24"/>
          <w:szCs w:val="24"/>
        </w:rPr>
        <w:t xml:space="preserve"> los servicios ecosistémicos a las comunidades que se benefician de ellos</w:t>
      </w:r>
      <w:r w:rsidR="00C06D63" w:rsidRPr="00D1375F">
        <w:rPr>
          <w:rFonts w:ascii="Arial" w:hAnsi="Arial" w:cs="Arial"/>
          <w:sz w:val="24"/>
          <w:szCs w:val="24"/>
        </w:rPr>
        <w:t>.</w:t>
      </w:r>
      <w:r w:rsidR="00D0684B" w:rsidRPr="00D1375F">
        <w:rPr>
          <w:rFonts w:ascii="Arial" w:hAnsi="Arial" w:cs="Arial"/>
          <w:sz w:val="24"/>
          <w:szCs w:val="24"/>
        </w:rPr>
        <w:t xml:space="preserve"> </w:t>
      </w:r>
      <w:r w:rsidR="00C06D63" w:rsidRPr="00D1375F">
        <w:rPr>
          <w:rFonts w:ascii="Arial" w:hAnsi="Arial" w:cs="Arial"/>
          <w:sz w:val="24"/>
          <w:szCs w:val="24"/>
        </w:rPr>
        <w:t xml:space="preserve">Anota que las comunidades que habitan alrededor de la Ciénaga Grande de Santa Marta, son </w:t>
      </w:r>
      <w:r w:rsidR="000C35DF" w:rsidRPr="00D1375F">
        <w:rPr>
          <w:rFonts w:ascii="Arial" w:hAnsi="Arial" w:cs="Arial"/>
          <w:sz w:val="24"/>
          <w:szCs w:val="24"/>
        </w:rPr>
        <w:t>poblaciones vulnerables</w:t>
      </w:r>
      <w:r w:rsidR="00D0684B" w:rsidRPr="00D1375F">
        <w:rPr>
          <w:rFonts w:ascii="Arial" w:hAnsi="Arial" w:cs="Arial"/>
          <w:sz w:val="24"/>
          <w:szCs w:val="24"/>
        </w:rPr>
        <w:t xml:space="preserve"> y que siempre necesitan mucho apoyo no solo desde el tema ambiental</w:t>
      </w:r>
      <w:r w:rsidR="000C35DF" w:rsidRPr="00D1375F">
        <w:rPr>
          <w:rFonts w:ascii="Arial" w:hAnsi="Arial" w:cs="Arial"/>
          <w:sz w:val="24"/>
          <w:szCs w:val="24"/>
        </w:rPr>
        <w:t>,</w:t>
      </w:r>
      <w:r w:rsidR="00D0684B" w:rsidRPr="00D1375F">
        <w:rPr>
          <w:rFonts w:ascii="Arial" w:hAnsi="Arial" w:cs="Arial"/>
          <w:sz w:val="24"/>
          <w:szCs w:val="24"/>
        </w:rPr>
        <w:t xml:space="preserve"> sino desde otras instituciones</w:t>
      </w:r>
      <w:r w:rsidR="00C06D63" w:rsidRPr="00D1375F">
        <w:rPr>
          <w:rFonts w:ascii="Arial" w:hAnsi="Arial" w:cs="Arial"/>
          <w:sz w:val="24"/>
          <w:szCs w:val="24"/>
        </w:rPr>
        <w:t>.</w:t>
      </w:r>
      <w:r w:rsidR="000C35DF" w:rsidRPr="00D1375F">
        <w:rPr>
          <w:rFonts w:ascii="Arial" w:hAnsi="Arial" w:cs="Arial"/>
          <w:sz w:val="24"/>
          <w:szCs w:val="24"/>
        </w:rPr>
        <w:t xml:space="preserve"> Resalta que es el mejor sistema vivo, por las condiciones en que se ha mejorado durante los últimos diez años. Aún hay retos para afrontar y se requiere de la interinstitucional para atenderlos a tiempo. Continúa la ingeniera diciendo que paralelo a estos proyectos, también se realizan temas de sensibilización ambiental </w:t>
      </w:r>
      <w:r w:rsidR="003B1571" w:rsidRPr="00D1375F">
        <w:rPr>
          <w:rFonts w:ascii="Arial" w:hAnsi="Arial" w:cs="Arial"/>
          <w:sz w:val="24"/>
          <w:szCs w:val="24"/>
        </w:rPr>
        <w:t>en conjunto con la subdirección de educación ambiental.</w:t>
      </w:r>
    </w:p>
    <w:p w14:paraId="38B71517" w14:textId="77777777" w:rsidR="002F311E" w:rsidRPr="00D1375F" w:rsidRDefault="002F311E" w:rsidP="00D1375F">
      <w:pPr>
        <w:pStyle w:val="Sinespaciado"/>
        <w:jc w:val="both"/>
        <w:rPr>
          <w:rFonts w:ascii="Arial" w:hAnsi="Arial" w:cs="Arial"/>
          <w:sz w:val="24"/>
          <w:szCs w:val="24"/>
        </w:rPr>
      </w:pPr>
    </w:p>
    <w:p w14:paraId="2401BC2F" w14:textId="76F06F33" w:rsidR="00AC1630" w:rsidRDefault="003B1571" w:rsidP="00D1375F">
      <w:pPr>
        <w:pStyle w:val="Sinespaciado"/>
        <w:jc w:val="both"/>
        <w:rPr>
          <w:rFonts w:ascii="Arial" w:hAnsi="Arial" w:cs="Arial"/>
          <w:sz w:val="24"/>
          <w:szCs w:val="24"/>
        </w:rPr>
      </w:pPr>
      <w:r w:rsidRPr="00D1375F">
        <w:rPr>
          <w:rFonts w:ascii="Arial" w:hAnsi="Arial" w:cs="Arial"/>
          <w:sz w:val="24"/>
          <w:szCs w:val="24"/>
        </w:rPr>
        <w:t>En cuanto a esto</w:t>
      </w:r>
      <w:r w:rsidR="00AC1630" w:rsidRPr="00D1375F">
        <w:rPr>
          <w:rFonts w:ascii="Arial" w:hAnsi="Arial" w:cs="Arial"/>
          <w:sz w:val="24"/>
          <w:szCs w:val="24"/>
        </w:rPr>
        <w:t>,</w:t>
      </w:r>
      <w:r w:rsidRPr="00D1375F">
        <w:rPr>
          <w:rFonts w:ascii="Arial" w:hAnsi="Arial" w:cs="Arial"/>
          <w:sz w:val="24"/>
          <w:szCs w:val="24"/>
        </w:rPr>
        <w:t xml:space="preserve"> la doctora </w:t>
      </w:r>
      <w:proofErr w:type="spellStart"/>
      <w:r w:rsidRPr="00D1375F">
        <w:rPr>
          <w:rFonts w:ascii="Arial" w:hAnsi="Arial" w:cs="Arial"/>
          <w:sz w:val="24"/>
          <w:szCs w:val="24"/>
        </w:rPr>
        <w:t>Semiramis</w:t>
      </w:r>
      <w:proofErr w:type="spellEnd"/>
      <w:r w:rsidRPr="00D1375F">
        <w:rPr>
          <w:rFonts w:ascii="Arial" w:hAnsi="Arial" w:cs="Arial"/>
          <w:sz w:val="24"/>
          <w:szCs w:val="24"/>
        </w:rPr>
        <w:t xml:space="preserve"> Sosa explica </w:t>
      </w:r>
      <w:proofErr w:type="gramStart"/>
      <w:r w:rsidRPr="00D1375F">
        <w:rPr>
          <w:rFonts w:ascii="Arial" w:hAnsi="Arial" w:cs="Arial"/>
          <w:sz w:val="24"/>
          <w:szCs w:val="24"/>
        </w:rPr>
        <w:t>que</w:t>
      </w:r>
      <w:proofErr w:type="gramEnd"/>
      <w:r w:rsidRPr="00D1375F">
        <w:rPr>
          <w:rFonts w:ascii="Arial" w:hAnsi="Arial" w:cs="Arial"/>
          <w:sz w:val="24"/>
          <w:szCs w:val="24"/>
        </w:rPr>
        <w:t xml:space="preserve"> en el municipio de Remolino, se resignificó el PRAE de la institución educativa Juan Manuel Rudas, creando grupos ecológicos escolares, para la conservación de la Ciénaga Grande de Santa Marta. </w:t>
      </w:r>
      <w:r w:rsidR="00AC1630" w:rsidRPr="00D1375F">
        <w:rPr>
          <w:rFonts w:ascii="Arial" w:hAnsi="Arial" w:cs="Arial"/>
          <w:sz w:val="24"/>
          <w:szCs w:val="24"/>
        </w:rPr>
        <w:t xml:space="preserve">De igual manera se tuvo </w:t>
      </w:r>
      <w:r w:rsidRPr="00D1375F">
        <w:rPr>
          <w:rFonts w:ascii="Arial" w:hAnsi="Arial" w:cs="Arial"/>
          <w:sz w:val="24"/>
          <w:szCs w:val="24"/>
        </w:rPr>
        <w:t>la oportunidad de trabajar con campesinos víctimas del conflicto armado</w:t>
      </w:r>
      <w:r w:rsidR="00AC1630" w:rsidRPr="00D1375F">
        <w:rPr>
          <w:rFonts w:ascii="Arial" w:hAnsi="Arial" w:cs="Arial"/>
          <w:sz w:val="24"/>
          <w:szCs w:val="24"/>
        </w:rPr>
        <w:t>,</w:t>
      </w:r>
      <w:r w:rsidRPr="00D1375F">
        <w:rPr>
          <w:rFonts w:ascii="Arial" w:hAnsi="Arial" w:cs="Arial"/>
          <w:sz w:val="24"/>
          <w:szCs w:val="24"/>
        </w:rPr>
        <w:t xml:space="preserve"> desde dos asociaciones</w:t>
      </w:r>
      <w:r w:rsidR="00AC1630" w:rsidRPr="00D1375F">
        <w:rPr>
          <w:rFonts w:ascii="Arial" w:hAnsi="Arial" w:cs="Arial"/>
          <w:sz w:val="24"/>
          <w:szCs w:val="24"/>
        </w:rPr>
        <w:t>:</w:t>
      </w:r>
      <w:r w:rsidRPr="00D1375F">
        <w:rPr>
          <w:rFonts w:ascii="Arial" w:hAnsi="Arial" w:cs="Arial"/>
          <w:sz w:val="24"/>
          <w:szCs w:val="24"/>
        </w:rPr>
        <w:t xml:space="preserve"> ANUC y </w:t>
      </w:r>
      <w:proofErr w:type="spellStart"/>
      <w:r w:rsidRPr="00D1375F">
        <w:rPr>
          <w:rFonts w:ascii="Arial" w:hAnsi="Arial" w:cs="Arial"/>
          <w:sz w:val="24"/>
          <w:szCs w:val="24"/>
        </w:rPr>
        <w:t>Viagrocam</w:t>
      </w:r>
      <w:r w:rsidR="00AC1630" w:rsidRPr="00D1375F">
        <w:rPr>
          <w:rFonts w:ascii="Arial" w:hAnsi="Arial" w:cs="Arial"/>
          <w:sz w:val="24"/>
          <w:szCs w:val="24"/>
        </w:rPr>
        <w:t>p</w:t>
      </w:r>
      <w:proofErr w:type="spellEnd"/>
      <w:r w:rsidR="00AC1630" w:rsidRPr="00D1375F">
        <w:rPr>
          <w:rFonts w:ascii="Arial" w:hAnsi="Arial" w:cs="Arial"/>
          <w:sz w:val="24"/>
          <w:szCs w:val="24"/>
        </w:rPr>
        <w:t>, con los que se trabajó en conjunto en capacitaciones cíclicas sobre la disposición ade</w:t>
      </w:r>
      <w:r w:rsidRPr="00D1375F">
        <w:rPr>
          <w:rFonts w:ascii="Arial" w:hAnsi="Arial" w:cs="Arial"/>
          <w:sz w:val="24"/>
          <w:szCs w:val="24"/>
        </w:rPr>
        <w:t>cuada de los residuos</w:t>
      </w:r>
      <w:r w:rsidR="00AC1630" w:rsidRPr="00D1375F">
        <w:rPr>
          <w:rFonts w:ascii="Arial" w:hAnsi="Arial" w:cs="Arial"/>
          <w:sz w:val="24"/>
          <w:szCs w:val="24"/>
        </w:rPr>
        <w:t>.</w:t>
      </w:r>
      <w:r w:rsidRPr="00D1375F">
        <w:rPr>
          <w:rFonts w:ascii="Arial" w:hAnsi="Arial" w:cs="Arial"/>
          <w:sz w:val="24"/>
          <w:szCs w:val="24"/>
        </w:rPr>
        <w:t xml:space="preserve"> </w:t>
      </w:r>
      <w:r w:rsidR="00AC1630" w:rsidRPr="00D1375F">
        <w:rPr>
          <w:rFonts w:ascii="Arial" w:hAnsi="Arial" w:cs="Arial"/>
          <w:sz w:val="24"/>
          <w:szCs w:val="24"/>
        </w:rPr>
        <w:t xml:space="preserve">Anota que </w:t>
      </w:r>
      <w:r w:rsidRPr="00D1375F">
        <w:rPr>
          <w:rFonts w:ascii="Arial" w:hAnsi="Arial" w:cs="Arial"/>
          <w:sz w:val="24"/>
          <w:szCs w:val="24"/>
        </w:rPr>
        <w:t xml:space="preserve">es importante que la gente de la </w:t>
      </w:r>
      <w:r w:rsidR="00AC1630" w:rsidRPr="00D1375F">
        <w:rPr>
          <w:rFonts w:ascii="Arial" w:hAnsi="Arial" w:cs="Arial"/>
          <w:sz w:val="24"/>
          <w:szCs w:val="24"/>
        </w:rPr>
        <w:t>Ciénaga G</w:t>
      </w:r>
      <w:r w:rsidRPr="00D1375F">
        <w:rPr>
          <w:rFonts w:ascii="Arial" w:hAnsi="Arial" w:cs="Arial"/>
          <w:sz w:val="24"/>
          <w:szCs w:val="24"/>
        </w:rPr>
        <w:t>rande conozca este tema</w:t>
      </w:r>
      <w:r w:rsidR="00AC1630" w:rsidRPr="00D1375F">
        <w:rPr>
          <w:rFonts w:ascii="Arial" w:hAnsi="Arial" w:cs="Arial"/>
          <w:sz w:val="24"/>
          <w:szCs w:val="24"/>
        </w:rPr>
        <w:t>,</w:t>
      </w:r>
      <w:r w:rsidRPr="00D1375F">
        <w:rPr>
          <w:rFonts w:ascii="Arial" w:hAnsi="Arial" w:cs="Arial"/>
          <w:sz w:val="24"/>
          <w:szCs w:val="24"/>
        </w:rPr>
        <w:t xml:space="preserve"> porque es una de las problemáticas que más afectan </w:t>
      </w:r>
      <w:r w:rsidR="00AC1630" w:rsidRPr="00D1375F">
        <w:rPr>
          <w:rFonts w:ascii="Arial" w:hAnsi="Arial" w:cs="Arial"/>
          <w:sz w:val="24"/>
          <w:szCs w:val="24"/>
        </w:rPr>
        <w:t xml:space="preserve">la </w:t>
      </w:r>
      <w:r w:rsidRPr="00D1375F">
        <w:rPr>
          <w:rFonts w:ascii="Arial" w:hAnsi="Arial" w:cs="Arial"/>
          <w:sz w:val="24"/>
          <w:szCs w:val="24"/>
        </w:rPr>
        <w:t>zona tradicionalmente agricultora y pesquera</w:t>
      </w:r>
      <w:r w:rsidR="00AC1630" w:rsidRPr="00D1375F">
        <w:rPr>
          <w:rFonts w:ascii="Arial" w:hAnsi="Arial" w:cs="Arial"/>
          <w:sz w:val="24"/>
          <w:szCs w:val="24"/>
        </w:rPr>
        <w:t>.</w:t>
      </w:r>
      <w:r w:rsidRPr="00D1375F">
        <w:rPr>
          <w:rFonts w:ascii="Arial" w:hAnsi="Arial" w:cs="Arial"/>
          <w:sz w:val="24"/>
          <w:szCs w:val="24"/>
        </w:rPr>
        <w:t xml:space="preserve"> </w:t>
      </w:r>
    </w:p>
    <w:p w14:paraId="37800BBD" w14:textId="77777777" w:rsidR="002F311E" w:rsidRPr="00D1375F" w:rsidRDefault="002F311E" w:rsidP="00D1375F">
      <w:pPr>
        <w:pStyle w:val="Sinespaciado"/>
        <w:jc w:val="both"/>
        <w:rPr>
          <w:rFonts w:ascii="Arial" w:hAnsi="Arial" w:cs="Arial"/>
          <w:sz w:val="24"/>
          <w:szCs w:val="24"/>
        </w:rPr>
      </w:pPr>
    </w:p>
    <w:p w14:paraId="2EB9068D" w14:textId="3AD4307A" w:rsidR="00110628" w:rsidRDefault="00AC1630" w:rsidP="00D1375F">
      <w:pPr>
        <w:pStyle w:val="Sinespaciado"/>
        <w:jc w:val="both"/>
        <w:rPr>
          <w:rFonts w:ascii="Arial" w:hAnsi="Arial" w:cs="Arial"/>
          <w:sz w:val="24"/>
          <w:szCs w:val="24"/>
        </w:rPr>
      </w:pPr>
      <w:r w:rsidRPr="00D1375F">
        <w:rPr>
          <w:rFonts w:ascii="Arial" w:hAnsi="Arial" w:cs="Arial"/>
          <w:sz w:val="24"/>
          <w:szCs w:val="24"/>
        </w:rPr>
        <w:t xml:space="preserve">Como parte del compromiso </w:t>
      </w:r>
      <w:r w:rsidR="003B1571" w:rsidRPr="00D1375F">
        <w:rPr>
          <w:rFonts w:ascii="Arial" w:hAnsi="Arial" w:cs="Arial"/>
          <w:sz w:val="24"/>
          <w:szCs w:val="24"/>
        </w:rPr>
        <w:t xml:space="preserve">institucional </w:t>
      </w:r>
      <w:r w:rsidRPr="00D1375F">
        <w:rPr>
          <w:rFonts w:ascii="Arial" w:hAnsi="Arial" w:cs="Arial"/>
          <w:sz w:val="24"/>
          <w:szCs w:val="24"/>
        </w:rPr>
        <w:t xml:space="preserve">de </w:t>
      </w:r>
      <w:r w:rsidR="003B1571" w:rsidRPr="00D1375F">
        <w:rPr>
          <w:rFonts w:ascii="Arial" w:hAnsi="Arial" w:cs="Arial"/>
          <w:sz w:val="24"/>
          <w:szCs w:val="24"/>
        </w:rPr>
        <w:t xml:space="preserve">mantener </w:t>
      </w:r>
      <w:r w:rsidRPr="00D1375F">
        <w:rPr>
          <w:rFonts w:ascii="Arial" w:hAnsi="Arial" w:cs="Arial"/>
          <w:sz w:val="24"/>
          <w:szCs w:val="24"/>
        </w:rPr>
        <w:t>la</w:t>
      </w:r>
      <w:r w:rsidR="003B1571" w:rsidRPr="00D1375F">
        <w:rPr>
          <w:rFonts w:ascii="Arial" w:hAnsi="Arial" w:cs="Arial"/>
          <w:sz w:val="24"/>
          <w:szCs w:val="24"/>
        </w:rPr>
        <w:t xml:space="preserve"> riqueza ambiental</w:t>
      </w:r>
      <w:r w:rsidRPr="00D1375F">
        <w:rPr>
          <w:rFonts w:ascii="Arial" w:hAnsi="Arial" w:cs="Arial"/>
          <w:sz w:val="24"/>
          <w:szCs w:val="24"/>
        </w:rPr>
        <w:t xml:space="preserve"> </w:t>
      </w:r>
      <w:r w:rsidR="00E3243C" w:rsidRPr="00D1375F">
        <w:rPr>
          <w:rFonts w:ascii="Arial" w:hAnsi="Arial" w:cs="Arial"/>
          <w:sz w:val="24"/>
          <w:szCs w:val="24"/>
        </w:rPr>
        <w:t>recupera</w:t>
      </w:r>
      <w:r w:rsidR="00B07D3A" w:rsidRPr="00D1375F">
        <w:rPr>
          <w:rFonts w:ascii="Arial" w:hAnsi="Arial" w:cs="Arial"/>
          <w:sz w:val="24"/>
          <w:szCs w:val="24"/>
        </w:rPr>
        <w:t>da</w:t>
      </w:r>
      <w:r w:rsidR="00E3243C" w:rsidRPr="00D1375F">
        <w:rPr>
          <w:rFonts w:ascii="Arial" w:hAnsi="Arial" w:cs="Arial"/>
          <w:sz w:val="24"/>
          <w:szCs w:val="24"/>
        </w:rPr>
        <w:t xml:space="preserve"> en el ecosistema </w:t>
      </w:r>
      <w:r w:rsidRPr="00D1375F">
        <w:rPr>
          <w:rFonts w:ascii="Arial" w:hAnsi="Arial" w:cs="Arial"/>
          <w:sz w:val="24"/>
          <w:szCs w:val="24"/>
        </w:rPr>
        <w:t>de la Ciénaga</w:t>
      </w:r>
      <w:r w:rsidR="00E3243C" w:rsidRPr="00D1375F">
        <w:rPr>
          <w:rFonts w:ascii="Arial" w:hAnsi="Arial" w:cs="Arial"/>
          <w:sz w:val="24"/>
          <w:szCs w:val="24"/>
        </w:rPr>
        <w:t>, son necesarias</w:t>
      </w:r>
      <w:r w:rsidR="003B1571" w:rsidRPr="00D1375F">
        <w:rPr>
          <w:rFonts w:ascii="Arial" w:hAnsi="Arial" w:cs="Arial"/>
          <w:sz w:val="24"/>
          <w:szCs w:val="24"/>
        </w:rPr>
        <w:t xml:space="preserve"> también actividades y acciones de monitoreo y control</w:t>
      </w:r>
      <w:r w:rsidR="00E3243C" w:rsidRPr="00D1375F">
        <w:rPr>
          <w:rFonts w:ascii="Arial" w:hAnsi="Arial" w:cs="Arial"/>
          <w:sz w:val="24"/>
          <w:szCs w:val="24"/>
        </w:rPr>
        <w:t xml:space="preserve"> por lo que el </w:t>
      </w:r>
      <w:r w:rsidR="00B07D3A" w:rsidRPr="00D1375F">
        <w:rPr>
          <w:rFonts w:ascii="Arial" w:hAnsi="Arial" w:cs="Arial"/>
          <w:sz w:val="24"/>
          <w:szCs w:val="24"/>
        </w:rPr>
        <w:t>Ingeniero</w:t>
      </w:r>
      <w:r w:rsidR="00E3243C" w:rsidRPr="00D1375F">
        <w:rPr>
          <w:rFonts w:ascii="Arial" w:hAnsi="Arial" w:cs="Arial"/>
          <w:sz w:val="24"/>
          <w:szCs w:val="24"/>
        </w:rPr>
        <w:t xml:space="preserve"> Gustavo </w:t>
      </w:r>
      <w:proofErr w:type="spellStart"/>
      <w:r w:rsidR="00E3243C" w:rsidRPr="00D1375F">
        <w:rPr>
          <w:rFonts w:ascii="Arial" w:hAnsi="Arial" w:cs="Arial"/>
          <w:sz w:val="24"/>
          <w:szCs w:val="24"/>
        </w:rPr>
        <w:t>Pertúz</w:t>
      </w:r>
      <w:proofErr w:type="spellEnd"/>
      <w:r w:rsidR="00110628" w:rsidRPr="00D1375F">
        <w:rPr>
          <w:rFonts w:ascii="Arial" w:hAnsi="Arial" w:cs="Arial"/>
          <w:sz w:val="24"/>
          <w:szCs w:val="24"/>
        </w:rPr>
        <w:t>, expone que al inicio de la presentación se habló de los caños que son conectores de la ciénaga con los ríos en el costado occidental del complejo Cenagoso</w:t>
      </w:r>
      <w:r w:rsidR="00CF50C1" w:rsidRPr="00D1375F">
        <w:rPr>
          <w:rFonts w:ascii="Arial" w:hAnsi="Arial" w:cs="Arial"/>
          <w:sz w:val="24"/>
          <w:szCs w:val="24"/>
        </w:rPr>
        <w:t xml:space="preserve">, donde se realizan trabajos hidráulicos y de mantenimiento </w:t>
      </w:r>
      <w:r w:rsidR="00110628" w:rsidRPr="00D1375F">
        <w:rPr>
          <w:rFonts w:ascii="Arial" w:hAnsi="Arial" w:cs="Arial"/>
          <w:sz w:val="24"/>
          <w:szCs w:val="24"/>
        </w:rPr>
        <w:t xml:space="preserve">de todos estos caños que conectan a la </w:t>
      </w:r>
      <w:r w:rsidR="00CF50C1" w:rsidRPr="00D1375F">
        <w:rPr>
          <w:rFonts w:ascii="Arial" w:hAnsi="Arial" w:cs="Arial"/>
          <w:sz w:val="24"/>
          <w:szCs w:val="24"/>
        </w:rPr>
        <w:t>C</w:t>
      </w:r>
      <w:r w:rsidR="00110628" w:rsidRPr="00D1375F">
        <w:rPr>
          <w:rFonts w:ascii="Arial" w:hAnsi="Arial" w:cs="Arial"/>
          <w:sz w:val="24"/>
          <w:szCs w:val="24"/>
        </w:rPr>
        <w:t>iénaga con el río Magdalena para el intercambio de agua</w:t>
      </w:r>
      <w:r w:rsidR="00580A95" w:rsidRPr="00D1375F">
        <w:rPr>
          <w:rFonts w:ascii="Arial" w:hAnsi="Arial" w:cs="Arial"/>
          <w:sz w:val="24"/>
          <w:szCs w:val="24"/>
        </w:rPr>
        <w:t>.</w:t>
      </w:r>
      <w:r w:rsidR="00110628" w:rsidRPr="00D1375F">
        <w:rPr>
          <w:rFonts w:ascii="Arial" w:hAnsi="Arial" w:cs="Arial"/>
          <w:sz w:val="24"/>
          <w:szCs w:val="24"/>
        </w:rPr>
        <w:t xml:space="preserve"> </w:t>
      </w:r>
      <w:r w:rsidR="00580A95" w:rsidRPr="00D1375F">
        <w:rPr>
          <w:rFonts w:ascii="Arial" w:hAnsi="Arial" w:cs="Arial"/>
          <w:sz w:val="24"/>
          <w:szCs w:val="24"/>
        </w:rPr>
        <w:t>A</w:t>
      </w:r>
      <w:r w:rsidR="00CF50C1" w:rsidRPr="00D1375F">
        <w:rPr>
          <w:rFonts w:ascii="Arial" w:hAnsi="Arial" w:cs="Arial"/>
          <w:sz w:val="24"/>
          <w:szCs w:val="24"/>
        </w:rPr>
        <w:t xml:space="preserve">sí mismo </w:t>
      </w:r>
      <w:r w:rsidR="00110628" w:rsidRPr="00D1375F">
        <w:rPr>
          <w:rFonts w:ascii="Arial" w:hAnsi="Arial" w:cs="Arial"/>
          <w:sz w:val="24"/>
          <w:szCs w:val="24"/>
        </w:rPr>
        <w:t xml:space="preserve">hay un ejercicio que </w:t>
      </w:r>
      <w:r w:rsidR="00CF50C1" w:rsidRPr="00D1375F">
        <w:rPr>
          <w:rFonts w:ascii="Arial" w:hAnsi="Arial" w:cs="Arial"/>
          <w:sz w:val="24"/>
          <w:szCs w:val="24"/>
        </w:rPr>
        <w:t>se</w:t>
      </w:r>
      <w:r w:rsidR="00110628" w:rsidRPr="00D1375F">
        <w:rPr>
          <w:rFonts w:ascii="Arial" w:hAnsi="Arial" w:cs="Arial"/>
          <w:sz w:val="24"/>
          <w:szCs w:val="24"/>
        </w:rPr>
        <w:t xml:space="preserve"> hace al costado oriental</w:t>
      </w:r>
      <w:r w:rsidR="00CF50C1" w:rsidRPr="00D1375F">
        <w:rPr>
          <w:rFonts w:ascii="Arial" w:hAnsi="Arial" w:cs="Arial"/>
          <w:sz w:val="24"/>
          <w:szCs w:val="24"/>
        </w:rPr>
        <w:t>,</w:t>
      </w:r>
      <w:r w:rsidR="00110628" w:rsidRPr="00D1375F">
        <w:rPr>
          <w:rFonts w:ascii="Arial" w:hAnsi="Arial" w:cs="Arial"/>
          <w:sz w:val="24"/>
          <w:szCs w:val="24"/>
        </w:rPr>
        <w:t xml:space="preserve"> es decir los ríos que bajan de la de la Sierra Nevada </w:t>
      </w:r>
      <w:r w:rsidR="00CF50C1" w:rsidRPr="00D1375F">
        <w:rPr>
          <w:rFonts w:ascii="Arial" w:hAnsi="Arial" w:cs="Arial"/>
          <w:sz w:val="24"/>
          <w:szCs w:val="24"/>
        </w:rPr>
        <w:t xml:space="preserve">como son: Los </w:t>
      </w:r>
      <w:r w:rsidR="00110628" w:rsidRPr="00D1375F">
        <w:rPr>
          <w:rFonts w:ascii="Arial" w:hAnsi="Arial" w:cs="Arial"/>
          <w:sz w:val="24"/>
          <w:szCs w:val="24"/>
        </w:rPr>
        <w:t>río</w:t>
      </w:r>
      <w:r w:rsidR="00CF50C1" w:rsidRPr="00D1375F">
        <w:rPr>
          <w:rFonts w:ascii="Arial" w:hAnsi="Arial" w:cs="Arial"/>
          <w:sz w:val="24"/>
          <w:szCs w:val="24"/>
        </w:rPr>
        <w:t>s</w:t>
      </w:r>
      <w:r w:rsidR="00110628" w:rsidRPr="00D1375F">
        <w:rPr>
          <w:rFonts w:ascii="Arial" w:hAnsi="Arial" w:cs="Arial"/>
          <w:sz w:val="24"/>
          <w:szCs w:val="24"/>
        </w:rPr>
        <w:t xml:space="preserve"> Fundación</w:t>
      </w:r>
      <w:r w:rsidR="00CF50C1" w:rsidRPr="00D1375F">
        <w:rPr>
          <w:rFonts w:ascii="Arial" w:hAnsi="Arial" w:cs="Arial"/>
          <w:sz w:val="24"/>
          <w:szCs w:val="24"/>
        </w:rPr>
        <w:t>,</w:t>
      </w:r>
      <w:r w:rsidR="00110628" w:rsidRPr="00D1375F">
        <w:rPr>
          <w:rFonts w:ascii="Arial" w:hAnsi="Arial" w:cs="Arial"/>
          <w:sz w:val="24"/>
          <w:szCs w:val="24"/>
        </w:rPr>
        <w:t xml:space="preserve"> </w:t>
      </w:r>
      <w:proofErr w:type="spellStart"/>
      <w:r w:rsidR="00110628" w:rsidRPr="00D1375F">
        <w:rPr>
          <w:rFonts w:ascii="Arial" w:hAnsi="Arial" w:cs="Arial"/>
          <w:sz w:val="24"/>
          <w:szCs w:val="24"/>
        </w:rPr>
        <w:t>Tucurinca</w:t>
      </w:r>
      <w:proofErr w:type="spellEnd"/>
      <w:r w:rsidR="00CF50C1" w:rsidRPr="00D1375F">
        <w:rPr>
          <w:rFonts w:ascii="Arial" w:hAnsi="Arial" w:cs="Arial"/>
          <w:sz w:val="24"/>
          <w:szCs w:val="24"/>
        </w:rPr>
        <w:t xml:space="preserve"> y Arac</w:t>
      </w:r>
      <w:r w:rsidR="00110628" w:rsidRPr="00D1375F">
        <w:rPr>
          <w:rFonts w:ascii="Arial" w:hAnsi="Arial" w:cs="Arial"/>
          <w:sz w:val="24"/>
          <w:szCs w:val="24"/>
        </w:rPr>
        <w:t>ataca en conjunto con las comunidades</w:t>
      </w:r>
      <w:r w:rsidR="00CF50C1" w:rsidRPr="00D1375F">
        <w:rPr>
          <w:rFonts w:ascii="Arial" w:hAnsi="Arial" w:cs="Arial"/>
          <w:sz w:val="24"/>
          <w:szCs w:val="24"/>
        </w:rPr>
        <w:t>,</w:t>
      </w:r>
      <w:r w:rsidR="00110628" w:rsidRPr="00D1375F">
        <w:rPr>
          <w:rFonts w:ascii="Arial" w:hAnsi="Arial" w:cs="Arial"/>
          <w:sz w:val="24"/>
          <w:szCs w:val="24"/>
        </w:rPr>
        <w:t xml:space="preserve"> los gremios y la asociación de usuarios </w:t>
      </w:r>
      <w:r w:rsidR="00CF50C1" w:rsidRPr="00D1375F">
        <w:rPr>
          <w:rFonts w:ascii="Arial" w:hAnsi="Arial" w:cs="Arial"/>
          <w:sz w:val="24"/>
          <w:szCs w:val="24"/>
        </w:rPr>
        <w:t>d</w:t>
      </w:r>
      <w:r w:rsidR="00110628" w:rsidRPr="00D1375F">
        <w:rPr>
          <w:rFonts w:ascii="Arial" w:hAnsi="Arial" w:cs="Arial"/>
          <w:sz w:val="24"/>
          <w:szCs w:val="24"/>
        </w:rPr>
        <w:t>e los distritos</w:t>
      </w:r>
      <w:r w:rsidR="00CF50C1" w:rsidRPr="00D1375F">
        <w:rPr>
          <w:rFonts w:ascii="Arial" w:hAnsi="Arial" w:cs="Arial"/>
          <w:sz w:val="24"/>
          <w:szCs w:val="24"/>
        </w:rPr>
        <w:t>,</w:t>
      </w:r>
      <w:r w:rsidR="00110628" w:rsidRPr="00D1375F">
        <w:rPr>
          <w:rFonts w:ascii="Arial" w:hAnsi="Arial" w:cs="Arial"/>
          <w:sz w:val="24"/>
          <w:szCs w:val="24"/>
        </w:rPr>
        <w:t xml:space="preserve"> </w:t>
      </w:r>
      <w:r w:rsidR="00CF50C1" w:rsidRPr="00D1375F">
        <w:rPr>
          <w:rFonts w:ascii="Arial" w:hAnsi="Arial" w:cs="Arial"/>
          <w:sz w:val="24"/>
          <w:szCs w:val="24"/>
        </w:rPr>
        <w:t>empleando</w:t>
      </w:r>
      <w:r w:rsidR="00110628" w:rsidRPr="00D1375F">
        <w:rPr>
          <w:rFonts w:ascii="Arial" w:hAnsi="Arial" w:cs="Arial"/>
          <w:sz w:val="24"/>
          <w:szCs w:val="24"/>
        </w:rPr>
        <w:t xml:space="preserve"> estrategias distintas para </w:t>
      </w:r>
      <w:r w:rsidR="00CF50C1" w:rsidRPr="00D1375F">
        <w:rPr>
          <w:rFonts w:ascii="Arial" w:hAnsi="Arial" w:cs="Arial"/>
          <w:sz w:val="24"/>
          <w:szCs w:val="24"/>
        </w:rPr>
        <w:t>estos</w:t>
      </w:r>
      <w:r w:rsidR="00110628" w:rsidRPr="00D1375F">
        <w:rPr>
          <w:rFonts w:ascii="Arial" w:hAnsi="Arial" w:cs="Arial"/>
          <w:sz w:val="24"/>
          <w:szCs w:val="24"/>
        </w:rPr>
        <w:t xml:space="preserve"> ríos </w:t>
      </w:r>
      <w:r w:rsidR="00CF50C1" w:rsidRPr="00D1375F">
        <w:rPr>
          <w:rFonts w:ascii="Arial" w:hAnsi="Arial" w:cs="Arial"/>
          <w:sz w:val="24"/>
          <w:szCs w:val="24"/>
        </w:rPr>
        <w:t>como</w:t>
      </w:r>
      <w:r w:rsidR="00110628" w:rsidRPr="00D1375F">
        <w:rPr>
          <w:rFonts w:ascii="Arial" w:hAnsi="Arial" w:cs="Arial"/>
          <w:sz w:val="24"/>
          <w:szCs w:val="24"/>
        </w:rPr>
        <w:t xml:space="preserve"> cierre de compuertas</w:t>
      </w:r>
      <w:r w:rsidR="00F61ABE" w:rsidRPr="00D1375F">
        <w:rPr>
          <w:rFonts w:ascii="Arial" w:hAnsi="Arial" w:cs="Arial"/>
          <w:sz w:val="24"/>
          <w:szCs w:val="24"/>
        </w:rPr>
        <w:t>,</w:t>
      </w:r>
      <w:r w:rsidR="00110628" w:rsidRPr="00D1375F">
        <w:rPr>
          <w:rFonts w:ascii="Arial" w:hAnsi="Arial" w:cs="Arial"/>
          <w:sz w:val="24"/>
          <w:szCs w:val="24"/>
        </w:rPr>
        <w:t xml:space="preserve"> dependiendo del caudal que </w:t>
      </w:r>
      <w:r w:rsidR="005414D6" w:rsidRPr="00D1375F">
        <w:rPr>
          <w:rFonts w:ascii="Arial" w:hAnsi="Arial" w:cs="Arial"/>
          <w:sz w:val="24"/>
          <w:szCs w:val="24"/>
        </w:rPr>
        <w:t>se esté</w:t>
      </w:r>
      <w:r w:rsidR="00110628" w:rsidRPr="00D1375F">
        <w:rPr>
          <w:rFonts w:ascii="Arial" w:hAnsi="Arial" w:cs="Arial"/>
          <w:sz w:val="24"/>
          <w:szCs w:val="24"/>
        </w:rPr>
        <w:t xml:space="preserve"> manejando</w:t>
      </w:r>
      <w:r w:rsidR="00F61ABE" w:rsidRPr="00D1375F">
        <w:rPr>
          <w:rFonts w:ascii="Arial" w:hAnsi="Arial" w:cs="Arial"/>
          <w:sz w:val="24"/>
          <w:szCs w:val="24"/>
        </w:rPr>
        <w:t>.</w:t>
      </w:r>
      <w:r w:rsidR="00110628" w:rsidRPr="00D1375F">
        <w:rPr>
          <w:rFonts w:ascii="Arial" w:hAnsi="Arial" w:cs="Arial"/>
          <w:sz w:val="24"/>
          <w:szCs w:val="24"/>
        </w:rPr>
        <w:t xml:space="preserve"> </w:t>
      </w:r>
      <w:r w:rsidR="00F61ABE" w:rsidRPr="00D1375F">
        <w:rPr>
          <w:rFonts w:ascii="Arial" w:hAnsi="Arial" w:cs="Arial"/>
          <w:sz w:val="24"/>
          <w:szCs w:val="24"/>
        </w:rPr>
        <w:t>E</w:t>
      </w:r>
      <w:r w:rsidR="00110628" w:rsidRPr="00D1375F">
        <w:rPr>
          <w:rFonts w:ascii="Arial" w:hAnsi="Arial" w:cs="Arial"/>
          <w:sz w:val="24"/>
          <w:szCs w:val="24"/>
        </w:rPr>
        <w:t>sto</w:t>
      </w:r>
      <w:r w:rsidR="00F61ABE" w:rsidRPr="00D1375F">
        <w:rPr>
          <w:rFonts w:ascii="Arial" w:hAnsi="Arial" w:cs="Arial"/>
          <w:sz w:val="24"/>
          <w:szCs w:val="24"/>
        </w:rPr>
        <w:t xml:space="preserve"> se hace con</w:t>
      </w:r>
      <w:r w:rsidR="00110628" w:rsidRPr="00D1375F">
        <w:rPr>
          <w:rFonts w:ascii="Arial" w:hAnsi="Arial" w:cs="Arial"/>
          <w:sz w:val="24"/>
          <w:szCs w:val="24"/>
        </w:rPr>
        <w:t xml:space="preserve"> el objetivo final </w:t>
      </w:r>
      <w:r w:rsidR="00F61ABE" w:rsidRPr="00D1375F">
        <w:rPr>
          <w:rFonts w:ascii="Arial" w:hAnsi="Arial" w:cs="Arial"/>
          <w:sz w:val="24"/>
          <w:szCs w:val="24"/>
        </w:rPr>
        <w:t xml:space="preserve">de </w:t>
      </w:r>
      <w:r w:rsidR="00110628" w:rsidRPr="00D1375F">
        <w:rPr>
          <w:rFonts w:ascii="Arial" w:hAnsi="Arial" w:cs="Arial"/>
          <w:sz w:val="24"/>
          <w:szCs w:val="24"/>
        </w:rPr>
        <w:t>garantizar que el caudal ecológico</w:t>
      </w:r>
      <w:r w:rsidR="00F61ABE" w:rsidRPr="00D1375F">
        <w:rPr>
          <w:rFonts w:ascii="Arial" w:hAnsi="Arial" w:cs="Arial"/>
          <w:sz w:val="24"/>
          <w:szCs w:val="24"/>
        </w:rPr>
        <w:t>,</w:t>
      </w:r>
      <w:r w:rsidR="00110628" w:rsidRPr="00D1375F">
        <w:rPr>
          <w:rFonts w:ascii="Arial" w:hAnsi="Arial" w:cs="Arial"/>
          <w:sz w:val="24"/>
          <w:szCs w:val="24"/>
        </w:rPr>
        <w:t xml:space="preserve"> está llegando a la </w:t>
      </w:r>
      <w:r w:rsidR="00F61ABE" w:rsidRPr="00D1375F">
        <w:rPr>
          <w:rFonts w:ascii="Arial" w:hAnsi="Arial" w:cs="Arial"/>
          <w:sz w:val="24"/>
          <w:szCs w:val="24"/>
        </w:rPr>
        <w:t>ciénaga</w:t>
      </w:r>
      <w:r w:rsidR="00110628" w:rsidRPr="00D1375F">
        <w:rPr>
          <w:rFonts w:ascii="Arial" w:hAnsi="Arial" w:cs="Arial"/>
          <w:sz w:val="24"/>
          <w:szCs w:val="24"/>
        </w:rPr>
        <w:t xml:space="preserve"> </w:t>
      </w:r>
      <w:r w:rsidR="00F61ABE" w:rsidRPr="00D1375F">
        <w:rPr>
          <w:rFonts w:ascii="Arial" w:hAnsi="Arial" w:cs="Arial"/>
          <w:sz w:val="24"/>
          <w:szCs w:val="24"/>
        </w:rPr>
        <w:t>g</w:t>
      </w:r>
      <w:r w:rsidR="00110628" w:rsidRPr="00D1375F">
        <w:rPr>
          <w:rFonts w:ascii="Arial" w:hAnsi="Arial" w:cs="Arial"/>
          <w:sz w:val="24"/>
          <w:szCs w:val="24"/>
        </w:rPr>
        <w:t>rande</w:t>
      </w:r>
      <w:r w:rsidR="00F61ABE" w:rsidRPr="00D1375F">
        <w:rPr>
          <w:rFonts w:ascii="Arial" w:hAnsi="Arial" w:cs="Arial"/>
          <w:sz w:val="24"/>
          <w:szCs w:val="24"/>
        </w:rPr>
        <w:t>.</w:t>
      </w:r>
      <w:r w:rsidR="00110628" w:rsidRPr="00D1375F">
        <w:rPr>
          <w:rFonts w:ascii="Arial" w:hAnsi="Arial" w:cs="Arial"/>
          <w:sz w:val="24"/>
          <w:szCs w:val="24"/>
        </w:rPr>
        <w:t xml:space="preserve"> </w:t>
      </w:r>
      <w:r w:rsidR="00F61ABE" w:rsidRPr="00D1375F">
        <w:rPr>
          <w:rFonts w:ascii="Arial" w:hAnsi="Arial" w:cs="Arial"/>
          <w:sz w:val="24"/>
          <w:szCs w:val="24"/>
        </w:rPr>
        <w:t xml:space="preserve">Menciona que en </w:t>
      </w:r>
      <w:r w:rsidR="00110628" w:rsidRPr="00D1375F">
        <w:rPr>
          <w:rFonts w:ascii="Arial" w:hAnsi="Arial" w:cs="Arial"/>
          <w:sz w:val="24"/>
          <w:szCs w:val="24"/>
        </w:rPr>
        <w:t>Riofrío</w:t>
      </w:r>
      <w:r w:rsidR="00F61ABE" w:rsidRPr="00D1375F">
        <w:rPr>
          <w:rFonts w:ascii="Arial" w:hAnsi="Arial" w:cs="Arial"/>
          <w:sz w:val="24"/>
          <w:szCs w:val="24"/>
        </w:rPr>
        <w:t xml:space="preserve"> se tiene</w:t>
      </w:r>
      <w:r w:rsidR="00110628" w:rsidRPr="00D1375F">
        <w:rPr>
          <w:rFonts w:ascii="Arial" w:hAnsi="Arial" w:cs="Arial"/>
          <w:sz w:val="24"/>
          <w:szCs w:val="24"/>
        </w:rPr>
        <w:t xml:space="preserve"> una estrategia distinta llama</w:t>
      </w:r>
      <w:r w:rsidR="00F61ABE" w:rsidRPr="00D1375F">
        <w:rPr>
          <w:rFonts w:ascii="Arial" w:hAnsi="Arial" w:cs="Arial"/>
          <w:sz w:val="24"/>
          <w:szCs w:val="24"/>
        </w:rPr>
        <w:t>da</w:t>
      </w:r>
      <w:r w:rsidR="00110628" w:rsidRPr="00D1375F">
        <w:rPr>
          <w:rFonts w:ascii="Arial" w:hAnsi="Arial" w:cs="Arial"/>
          <w:sz w:val="24"/>
          <w:szCs w:val="24"/>
        </w:rPr>
        <w:t xml:space="preserve"> pico y agua</w:t>
      </w:r>
      <w:r w:rsidR="00F61ABE" w:rsidRPr="00D1375F">
        <w:rPr>
          <w:rFonts w:ascii="Arial" w:hAnsi="Arial" w:cs="Arial"/>
          <w:sz w:val="24"/>
          <w:szCs w:val="24"/>
        </w:rPr>
        <w:t>; el cual consiste</w:t>
      </w:r>
      <w:r w:rsidR="00110628" w:rsidRPr="00D1375F">
        <w:rPr>
          <w:rFonts w:ascii="Arial" w:hAnsi="Arial" w:cs="Arial"/>
          <w:sz w:val="24"/>
          <w:szCs w:val="24"/>
        </w:rPr>
        <w:t xml:space="preserve"> en establecer unos horarios en unos tramos</w:t>
      </w:r>
      <w:r w:rsidR="00F61ABE" w:rsidRPr="00D1375F">
        <w:rPr>
          <w:rFonts w:ascii="Arial" w:hAnsi="Arial" w:cs="Arial"/>
          <w:sz w:val="24"/>
          <w:szCs w:val="24"/>
        </w:rPr>
        <w:t xml:space="preserve"> debido a la </w:t>
      </w:r>
      <w:r w:rsidR="00110628" w:rsidRPr="00D1375F">
        <w:rPr>
          <w:rFonts w:ascii="Arial" w:hAnsi="Arial" w:cs="Arial"/>
          <w:sz w:val="24"/>
          <w:szCs w:val="24"/>
        </w:rPr>
        <w:t>gran cantidad de usuarios</w:t>
      </w:r>
      <w:r w:rsidR="00F61ABE" w:rsidRPr="00D1375F">
        <w:rPr>
          <w:rFonts w:ascii="Arial" w:hAnsi="Arial" w:cs="Arial"/>
          <w:sz w:val="24"/>
          <w:szCs w:val="24"/>
        </w:rPr>
        <w:t xml:space="preserve"> que se encuentran</w:t>
      </w:r>
      <w:r w:rsidR="00110628" w:rsidRPr="00D1375F">
        <w:rPr>
          <w:rFonts w:ascii="Arial" w:hAnsi="Arial" w:cs="Arial"/>
          <w:sz w:val="24"/>
          <w:szCs w:val="24"/>
        </w:rPr>
        <w:t xml:space="preserve"> en los últimos 15 km</w:t>
      </w:r>
      <w:r w:rsidR="00580A95" w:rsidRPr="00D1375F">
        <w:rPr>
          <w:rFonts w:ascii="Arial" w:hAnsi="Arial" w:cs="Arial"/>
          <w:sz w:val="24"/>
          <w:szCs w:val="24"/>
        </w:rPr>
        <w:t xml:space="preserve">, </w:t>
      </w:r>
      <w:r w:rsidR="00F61ABE" w:rsidRPr="00D1375F">
        <w:rPr>
          <w:rFonts w:ascii="Arial" w:hAnsi="Arial" w:cs="Arial"/>
          <w:sz w:val="24"/>
          <w:szCs w:val="24"/>
        </w:rPr>
        <w:t xml:space="preserve">convirtiéndola en </w:t>
      </w:r>
      <w:r w:rsidR="00110628" w:rsidRPr="00D1375F">
        <w:rPr>
          <w:rFonts w:ascii="Arial" w:hAnsi="Arial" w:cs="Arial"/>
          <w:sz w:val="24"/>
          <w:szCs w:val="24"/>
        </w:rPr>
        <w:t xml:space="preserve">la zona más crítica para la </w:t>
      </w:r>
      <w:r w:rsidR="00711CA4" w:rsidRPr="00D1375F">
        <w:rPr>
          <w:rFonts w:ascii="Arial" w:hAnsi="Arial" w:cs="Arial"/>
          <w:sz w:val="24"/>
          <w:szCs w:val="24"/>
        </w:rPr>
        <w:t>Ciénaga</w:t>
      </w:r>
      <w:r w:rsidR="00110628" w:rsidRPr="00D1375F">
        <w:rPr>
          <w:rFonts w:ascii="Arial" w:hAnsi="Arial" w:cs="Arial"/>
          <w:sz w:val="24"/>
          <w:szCs w:val="24"/>
        </w:rPr>
        <w:t xml:space="preserve"> Grande</w:t>
      </w:r>
      <w:r w:rsidR="00F61ABE" w:rsidRPr="00D1375F">
        <w:rPr>
          <w:rFonts w:ascii="Arial" w:hAnsi="Arial" w:cs="Arial"/>
          <w:sz w:val="24"/>
          <w:szCs w:val="24"/>
        </w:rPr>
        <w:t>.</w:t>
      </w:r>
      <w:r w:rsidR="00110628" w:rsidRPr="00D1375F">
        <w:rPr>
          <w:rFonts w:ascii="Arial" w:hAnsi="Arial" w:cs="Arial"/>
          <w:sz w:val="24"/>
          <w:szCs w:val="24"/>
        </w:rPr>
        <w:t xml:space="preserve"> </w:t>
      </w:r>
      <w:r w:rsidR="00F61ABE" w:rsidRPr="00D1375F">
        <w:rPr>
          <w:rFonts w:ascii="Arial" w:hAnsi="Arial" w:cs="Arial"/>
          <w:sz w:val="24"/>
          <w:szCs w:val="24"/>
        </w:rPr>
        <w:t xml:space="preserve">Es </w:t>
      </w:r>
      <w:r w:rsidR="00580A95" w:rsidRPr="00D1375F">
        <w:rPr>
          <w:rFonts w:ascii="Arial" w:hAnsi="Arial" w:cs="Arial"/>
          <w:sz w:val="24"/>
          <w:szCs w:val="24"/>
        </w:rPr>
        <w:t xml:space="preserve">esta </w:t>
      </w:r>
      <w:r w:rsidR="00F61ABE" w:rsidRPr="00D1375F">
        <w:rPr>
          <w:rFonts w:ascii="Arial" w:hAnsi="Arial" w:cs="Arial"/>
          <w:sz w:val="24"/>
          <w:szCs w:val="24"/>
        </w:rPr>
        <w:t>una estrategia exitosa que se tiene hace cinco años aproximadamente con los usuarios de Rio Frio que</w:t>
      </w:r>
      <w:r w:rsidR="00580A95" w:rsidRPr="00D1375F">
        <w:rPr>
          <w:rFonts w:ascii="Arial" w:hAnsi="Arial" w:cs="Arial"/>
          <w:sz w:val="24"/>
          <w:szCs w:val="24"/>
        </w:rPr>
        <w:t xml:space="preserve"> incluye </w:t>
      </w:r>
      <w:r w:rsidR="00F61ABE" w:rsidRPr="00D1375F">
        <w:rPr>
          <w:rFonts w:ascii="Arial" w:hAnsi="Arial" w:cs="Arial"/>
          <w:sz w:val="24"/>
          <w:szCs w:val="24"/>
        </w:rPr>
        <w:t>el gremio</w:t>
      </w:r>
      <w:r w:rsidR="00110628" w:rsidRPr="00D1375F">
        <w:rPr>
          <w:rFonts w:ascii="Arial" w:hAnsi="Arial" w:cs="Arial"/>
          <w:sz w:val="24"/>
          <w:szCs w:val="24"/>
        </w:rPr>
        <w:t xml:space="preserve"> bananero y con la comunidad en general</w:t>
      </w:r>
      <w:r w:rsidR="00F61ABE" w:rsidRPr="00D1375F">
        <w:rPr>
          <w:rFonts w:ascii="Arial" w:hAnsi="Arial" w:cs="Arial"/>
          <w:sz w:val="24"/>
          <w:szCs w:val="24"/>
        </w:rPr>
        <w:t>.</w:t>
      </w:r>
      <w:r w:rsidR="00110628" w:rsidRPr="00D1375F">
        <w:rPr>
          <w:rFonts w:ascii="Arial" w:hAnsi="Arial" w:cs="Arial"/>
          <w:sz w:val="24"/>
          <w:szCs w:val="24"/>
        </w:rPr>
        <w:t xml:space="preserve"> </w:t>
      </w:r>
    </w:p>
    <w:p w14:paraId="642B175B" w14:textId="77777777" w:rsidR="002F311E" w:rsidRPr="00D1375F" w:rsidRDefault="002F311E" w:rsidP="00D1375F">
      <w:pPr>
        <w:pStyle w:val="Sinespaciado"/>
        <w:jc w:val="both"/>
        <w:rPr>
          <w:rFonts w:ascii="Arial" w:hAnsi="Arial" w:cs="Arial"/>
          <w:sz w:val="24"/>
          <w:szCs w:val="24"/>
        </w:rPr>
      </w:pPr>
    </w:p>
    <w:p w14:paraId="5FED473C" w14:textId="2194EF9D" w:rsidR="000C73A9" w:rsidRDefault="008570D3" w:rsidP="00D1375F">
      <w:pPr>
        <w:pStyle w:val="Sinespaciado"/>
        <w:jc w:val="both"/>
        <w:rPr>
          <w:rFonts w:ascii="Arial" w:hAnsi="Arial" w:cs="Arial"/>
          <w:sz w:val="24"/>
          <w:szCs w:val="24"/>
        </w:rPr>
      </w:pPr>
      <w:r w:rsidRPr="00D1375F">
        <w:rPr>
          <w:rFonts w:ascii="Arial" w:hAnsi="Arial" w:cs="Arial"/>
          <w:sz w:val="24"/>
          <w:szCs w:val="24"/>
        </w:rPr>
        <w:t xml:space="preserve">Seguido a esta intervención, la doctora Luz </w:t>
      </w:r>
      <w:proofErr w:type="spellStart"/>
      <w:r w:rsidR="00D20D4E" w:rsidRPr="00D1375F">
        <w:rPr>
          <w:rFonts w:ascii="Arial" w:hAnsi="Arial" w:cs="Arial"/>
          <w:sz w:val="24"/>
          <w:szCs w:val="24"/>
        </w:rPr>
        <w:t>Hicela</w:t>
      </w:r>
      <w:proofErr w:type="spellEnd"/>
      <w:r w:rsidRPr="00D1375F">
        <w:rPr>
          <w:rFonts w:ascii="Arial" w:hAnsi="Arial" w:cs="Arial"/>
          <w:sz w:val="24"/>
          <w:szCs w:val="24"/>
        </w:rPr>
        <w:t xml:space="preserve"> Mosquera, menciona que se tuvo acceso </w:t>
      </w:r>
      <w:r w:rsidR="00A15861" w:rsidRPr="00D1375F">
        <w:rPr>
          <w:rFonts w:ascii="Arial" w:hAnsi="Arial" w:cs="Arial"/>
          <w:sz w:val="24"/>
          <w:szCs w:val="24"/>
        </w:rPr>
        <w:t>a recursos importantes para la implementación de las acciones del POMCA del complejo lagunar Ciénaga Grande, provenientes del Sistema General de Regalías, los cuales en este año van hacer utilizados en la ordenación de la cuenca alrededor del agua</w:t>
      </w:r>
      <w:r w:rsidR="00580A95" w:rsidRPr="00D1375F">
        <w:rPr>
          <w:rFonts w:ascii="Arial" w:hAnsi="Arial" w:cs="Arial"/>
          <w:sz w:val="24"/>
          <w:szCs w:val="24"/>
        </w:rPr>
        <w:t xml:space="preserve"> y </w:t>
      </w:r>
      <w:r w:rsidR="00A15861" w:rsidRPr="00D1375F">
        <w:rPr>
          <w:rFonts w:ascii="Arial" w:hAnsi="Arial" w:cs="Arial"/>
          <w:sz w:val="24"/>
          <w:szCs w:val="24"/>
        </w:rPr>
        <w:t>a la gestión adaptativa con lineamientos de cambio climático,</w:t>
      </w:r>
      <w:r w:rsidR="00CE3541" w:rsidRPr="00D1375F">
        <w:rPr>
          <w:rFonts w:ascii="Arial" w:hAnsi="Arial" w:cs="Arial"/>
          <w:sz w:val="24"/>
          <w:szCs w:val="24"/>
        </w:rPr>
        <w:t xml:space="preserve"> pensando que los sistemas agrosilvopastoriles son una solución a los efectos del cambio climático, siempre </w:t>
      </w:r>
      <w:r w:rsidR="00CE3541" w:rsidRPr="00D1375F">
        <w:rPr>
          <w:rFonts w:ascii="Arial" w:hAnsi="Arial" w:cs="Arial"/>
          <w:sz w:val="24"/>
          <w:szCs w:val="24"/>
        </w:rPr>
        <w:lastRenderedPageBreak/>
        <w:t xml:space="preserve">y cuando integren elementos como ahorro y uso eficiente del agua o producción sostenible, de lo contrario no van a ser exitosos. Menciona que aún falta fortalecer la articulación con las comunidades y desde la visión del POMCA, el proyecto incluye estrategias importantes para el fortalecimiento del Consejo de Cuenca, como espacio de gobernanza. </w:t>
      </w:r>
    </w:p>
    <w:p w14:paraId="7836666B" w14:textId="77777777" w:rsidR="00F94B5A" w:rsidRPr="00D1375F" w:rsidRDefault="00F94B5A" w:rsidP="00D1375F">
      <w:pPr>
        <w:pStyle w:val="Sinespaciado"/>
        <w:jc w:val="both"/>
        <w:rPr>
          <w:rFonts w:ascii="Arial" w:hAnsi="Arial" w:cs="Arial"/>
          <w:sz w:val="24"/>
          <w:szCs w:val="24"/>
        </w:rPr>
      </w:pPr>
    </w:p>
    <w:p w14:paraId="2B7F647A" w14:textId="62D69465" w:rsidR="008570D3" w:rsidRPr="00D1375F" w:rsidRDefault="000C73A9" w:rsidP="00D1375F">
      <w:pPr>
        <w:pStyle w:val="Sinespaciado"/>
        <w:jc w:val="both"/>
        <w:rPr>
          <w:rFonts w:ascii="Arial" w:hAnsi="Arial" w:cs="Arial"/>
          <w:sz w:val="24"/>
          <w:szCs w:val="24"/>
        </w:rPr>
      </w:pPr>
      <w:r w:rsidRPr="00D1375F">
        <w:rPr>
          <w:rFonts w:ascii="Arial" w:hAnsi="Arial" w:cs="Arial"/>
          <w:sz w:val="24"/>
          <w:szCs w:val="24"/>
        </w:rPr>
        <w:t xml:space="preserve">Finaliza la </w:t>
      </w:r>
      <w:proofErr w:type="gramStart"/>
      <w:r w:rsidRPr="00D1375F">
        <w:rPr>
          <w:rFonts w:ascii="Arial" w:hAnsi="Arial" w:cs="Arial"/>
          <w:sz w:val="24"/>
          <w:szCs w:val="24"/>
        </w:rPr>
        <w:t>Jefe</w:t>
      </w:r>
      <w:proofErr w:type="gramEnd"/>
      <w:r w:rsidRPr="00D1375F">
        <w:rPr>
          <w:rFonts w:ascii="Arial" w:hAnsi="Arial" w:cs="Arial"/>
          <w:sz w:val="24"/>
          <w:szCs w:val="24"/>
        </w:rPr>
        <w:t xml:space="preserve"> de la Oficina de Planeación agradeciendo la permanencia y disposición de los asistentes en escuchar la presentación de los avances del Plan de Acción Institucional esperando que sea la puerta abierta para continuar generando oportunidades a partir de la conservación.</w:t>
      </w:r>
    </w:p>
    <w:p w14:paraId="1F909CA9" w14:textId="77777777" w:rsidR="008F45E5" w:rsidRPr="00D1375F" w:rsidRDefault="008F45E5" w:rsidP="00D1375F">
      <w:pPr>
        <w:pStyle w:val="Sinespaciado"/>
        <w:jc w:val="both"/>
        <w:rPr>
          <w:rFonts w:ascii="Arial" w:hAnsi="Arial" w:cs="Arial"/>
          <w:sz w:val="24"/>
          <w:szCs w:val="24"/>
        </w:rPr>
      </w:pPr>
    </w:p>
    <w:p w14:paraId="0F4E4E1B" w14:textId="46E65B00" w:rsidR="00103E59" w:rsidRPr="002F311E" w:rsidRDefault="00103E59" w:rsidP="002F311E">
      <w:pPr>
        <w:pStyle w:val="Sinespaciado"/>
        <w:numPr>
          <w:ilvl w:val="0"/>
          <w:numId w:val="18"/>
        </w:numPr>
        <w:ind w:left="426" w:hanging="426"/>
        <w:jc w:val="both"/>
        <w:rPr>
          <w:rFonts w:ascii="Arial" w:hAnsi="Arial" w:cs="Arial"/>
          <w:b/>
          <w:bCs/>
          <w:sz w:val="24"/>
          <w:szCs w:val="24"/>
        </w:rPr>
      </w:pPr>
      <w:r w:rsidRPr="002F311E">
        <w:rPr>
          <w:rFonts w:ascii="Arial" w:hAnsi="Arial" w:cs="Arial"/>
          <w:b/>
          <w:bCs/>
          <w:sz w:val="24"/>
          <w:szCs w:val="24"/>
        </w:rPr>
        <w:t>Intervención de las personas inscritas y asistentes a la rendición.</w:t>
      </w:r>
    </w:p>
    <w:p w14:paraId="572CF83C" w14:textId="77777777" w:rsidR="00685B98" w:rsidRPr="00D1375F" w:rsidRDefault="00685B98" w:rsidP="00D1375F">
      <w:pPr>
        <w:pStyle w:val="Sinespaciado"/>
        <w:jc w:val="both"/>
        <w:rPr>
          <w:rFonts w:ascii="Arial" w:hAnsi="Arial" w:cs="Arial"/>
          <w:sz w:val="24"/>
          <w:szCs w:val="24"/>
        </w:rPr>
      </w:pPr>
    </w:p>
    <w:p w14:paraId="61989E77" w14:textId="672B0C67" w:rsidR="00C94C1A" w:rsidRDefault="00835FCC" w:rsidP="00D1375F">
      <w:pPr>
        <w:pStyle w:val="Sinespaciado"/>
        <w:jc w:val="both"/>
        <w:rPr>
          <w:rFonts w:ascii="Arial" w:hAnsi="Arial" w:cs="Arial"/>
          <w:sz w:val="24"/>
          <w:szCs w:val="24"/>
        </w:rPr>
      </w:pPr>
      <w:r w:rsidRPr="00D1375F">
        <w:rPr>
          <w:rFonts w:ascii="Arial" w:hAnsi="Arial" w:cs="Arial"/>
          <w:sz w:val="24"/>
          <w:szCs w:val="24"/>
        </w:rPr>
        <w:t>La jefe de la Oficina de Comunicaciones Angelina García abre la sección</w:t>
      </w:r>
      <w:r w:rsidR="00F95C96" w:rsidRPr="00D1375F">
        <w:rPr>
          <w:rFonts w:ascii="Arial" w:hAnsi="Arial" w:cs="Arial"/>
          <w:sz w:val="24"/>
          <w:szCs w:val="24"/>
        </w:rPr>
        <w:t xml:space="preserve"> para dar respuestas a las </w:t>
      </w:r>
      <w:r w:rsidRPr="00D1375F">
        <w:rPr>
          <w:rFonts w:ascii="Arial" w:hAnsi="Arial" w:cs="Arial"/>
          <w:sz w:val="24"/>
          <w:szCs w:val="24"/>
        </w:rPr>
        <w:t xml:space="preserve">preguntas </w:t>
      </w:r>
      <w:r w:rsidR="00F95C96" w:rsidRPr="00D1375F">
        <w:rPr>
          <w:rFonts w:ascii="Arial" w:hAnsi="Arial" w:cs="Arial"/>
          <w:sz w:val="24"/>
          <w:szCs w:val="24"/>
        </w:rPr>
        <w:t xml:space="preserve">previamente </w:t>
      </w:r>
      <w:r w:rsidRPr="00D1375F">
        <w:rPr>
          <w:rFonts w:ascii="Arial" w:hAnsi="Arial" w:cs="Arial"/>
          <w:sz w:val="24"/>
          <w:szCs w:val="24"/>
        </w:rPr>
        <w:t>realizadas</w:t>
      </w:r>
      <w:r w:rsidR="00F95C96" w:rsidRPr="00D1375F">
        <w:rPr>
          <w:rFonts w:ascii="Arial" w:hAnsi="Arial" w:cs="Arial"/>
          <w:sz w:val="24"/>
          <w:szCs w:val="24"/>
        </w:rPr>
        <w:t xml:space="preserve"> y a las intervenciones de los asistentes de manera presencial y virtual a la audiencia.</w:t>
      </w:r>
      <w:bookmarkEnd w:id="0"/>
    </w:p>
    <w:p w14:paraId="67E51D71" w14:textId="77777777" w:rsidR="00F94B5A" w:rsidRPr="00D1375F" w:rsidRDefault="00F94B5A" w:rsidP="00D1375F">
      <w:pPr>
        <w:pStyle w:val="Sinespaciado"/>
        <w:jc w:val="both"/>
        <w:rPr>
          <w:rFonts w:ascii="Arial" w:hAnsi="Arial" w:cs="Arial"/>
          <w:sz w:val="24"/>
          <w:szCs w:val="24"/>
        </w:rPr>
      </w:pPr>
    </w:p>
    <w:p w14:paraId="5AC8D536" w14:textId="74FAC305" w:rsidR="00D23343" w:rsidRPr="00D1375F" w:rsidRDefault="00D23343" w:rsidP="00D1375F">
      <w:pPr>
        <w:pStyle w:val="Sinespaciado"/>
        <w:jc w:val="both"/>
        <w:rPr>
          <w:rStyle w:val="normaltextrun"/>
          <w:rFonts w:ascii="Arial" w:hAnsi="Arial" w:cs="Arial"/>
          <w:sz w:val="24"/>
          <w:szCs w:val="24"/>
        </w:rPr>
      </w:pPr>
      <w:r w:rsidRPr="00D1375F">
        <w:rPr>
          <w:rStyle w:val="normaltextrun"/>
          <w:rFonts w:ascii="Arial" w:hAnsi="Arial" w:cs="Arial"/>
          <w:sz w:val="24"/>
          <w:szCs w:val="24"/>
        </w:rPr>
        <w:t xml:space="preserve">En total se inscribieron </w:t>
      </w:r>
      <w:r w:rsidR="00F95C96" w:rsidRPr="00D1375F">
        <w:rPr>
          <w:rStyle w:val="normaltextrun"/>
          <w:rFonts w:ascii="Arial" w:hAnsi="Arial" w:cs="Arial"/>
          <w:sz w:val="24"/>
          <w:szCs w:val="24"/>
        </w:rPr>
        <w:t>tres</w:t>
      </w:r>
      <w:r w:rsidR="00E04CC8" w:rsidRPr="00D1375F">
        <w:rPr>
          <w:rStyle w:val="normaltextrun"/>
          <w:rFonts w:ascii="Arial" w:hAnsi="Arial" w:cs="Arial"/>
          <w:sz w:val="24"/>
          <w:szCs w:val="24"/>
        </w:rPr>
        <w:t xml:space="preserve"> (</w:t>
      </w:r>
      <w:r w:rsidR="00F95C96" w:rsidRPr="00D1375F">
        <w:rPr>
          <w:rStyle w:val="normaltextrun"/>
          <w:rFonts w:ascii="Arial" w:hAnsi="Arial" w:cs="Arial"/>
          <w:sz w:val="24"/>
          <w:szCs w:val="24"/>
        </w:rPr>
        <w:t>3</w:t>
      </w:r>
      <w:r w:rsidR="00E04CC8" w:rsidRPr="00D1375F">
        <w:rPr>
          <w:rStyle w:val="normaltextrun"/>
          <w:rFonts w:ascii="Arial" w:hAnsi="Arial" w:cs="Arial"/>
          <w:sz w:val="24"/>
          <w:szCs w:val="24"/>
        </w:rPr>
        <w:t>)</w:t>
      </w:r>
      <w:r w:rsidRPr="00D1375F">
        <w:rPr>
          <w:rStyle w:val="normaltextrun"/>
          <w:rFonts w:ascii="Arial" w:hAnsi="Arial" w:cs="Arial"/>
          <w:sz w:val="24"/>
          <w:szCs w:val="24"/>
        </w:rPr>
        <w:t xml:space="preserve"> personas</w:t>
      </w:r>
      <w:r w:rsidR="00760A1D" w:rsidRPr="00D1375F">
        <w:rPr>
          <w:rStyle w:val="normaltextrun"/>
          <w:rFonts w:ascii="Arial" w:hAnsi="Arial" w:cs="Arial"/>
          <w:sz w:val="24"/>
          <w:szCs w:val="24"/>
        </w:rPr>
        <w:t xml:space="preserve"> </w:t>
      </w:r>
      <w:r w:rsidR="00F95C96" w:rsidRPr="00D1375F">
        <w:rPr>
          <w:rStyle w:val="normaltextrun"/>
          <w:rFonts w:ascii="Arial" w:hAnsi="Arial" w:cs="Arial"/>
          <w:sz w:val="24"/>
          <w:szCs w:val="24"/>
        </w:rPr>
        <w:t xml:space="preserve">de las cuales dos </w:t>
      </w:r>
      <w:r w:rsidR="00580A95" w:rsidRPr="00D1375F">
        <w:rPr>
          <w:rStyle w:val="normaltextrun"/>
          <w:rFonts w:ascii="Arial" w:hAnsi="Arial" w:cs="Arial"/>
          <w:sz w:val="24"/>
          <w:szCs w:val="24"/>
        </w:rPr>
        <w:t xml:space="preserve">hicieron </w:t>
      </w:r>
      <w:r w:rsidR="00F95C96" w:rsidRPr="00D1375F">
        <w:rPr>
          <w:rStyle w:val="normaltextrun"/>
          <w:rFonts w:ascii="Arial" w:hAnsi="Arial" w:cs="Arial"/>
          <w:sz w:val="24"/>
          <w:szCs w:val="24"/>
        </w:rPr>
        <w:t xml:space="preserve">preguntas y la otra </w:t>
      </w:r>
      <w:r w:rsidR="00580A95" w:rsidRPr="00D1375F">
        <w:rPr>
          <w:rStyle w:val="normaltextrun"/>
          <w:rFonts w:ascii="Arial" w:hAnsi="Arial" w:cs="Arial"/>
          <w:sz w:val="24"/>
          <w:szCs w:val="24"/>
        </w:rPr>
        <w:t>solicitó</w:t>
      </w:r>
      <w:r w:rsidR="00F95C96" w:rsidRPr="00D1375F">
        <w:rPr>
          <w:rStyle w:val="normaltextrun"/>
          <w:rFonts w:ascii="Arial" w:hAnsi="Arial" w:cs="Arial"/>
          <w:sz w:val="24"/>
          <w:szCs w:val="24"/>
        </w:rPr>
        <w:t xml:space="preserve"> intervenir en temas relacionados con la Ciénaga Grande de Santa Marta. </w:t>
      </w:r>
      <w:r w:rsidR="00580A95" w:rsidRPr="00D1375F">
        <w:rPr>
          <w:rStyle w:val="normaltextrun"/>
          <w:rFonts w:ascii="Arial" w:hAnsi="Arial" w:cs="Arial"/>
          <w:sz w:val="24"/>
          <w:szCs w:val="24"/>
        </w:rPr>
        <w:t>Aclara que n</w:t>
      </w:r>
      <w:r w:rsidR="00F95C96" w:rsidRPr="00D1375F">
        <w:rPr>
          <w:rStyle w:val="normaltextrun"/>
          <w:rFonts w:ascii="Arial" w:hAnsi="Arial" w:cs="Arial"/>
          <w:sz w:val="24"/>
          <w:szCs w:val="24"/>
        </w:rPr>
        <w:t>inguna de e</w:t>
      </w:r>
      <w:r w:rsidR="006D370D" w:rsidRPr="00D1375F">
        <w:rPr>
          <w:rStyle w:val="normaltextrun"/>
          <w:rFonts w:ascii="Arial" w:hAnsi="Arial" w:cs="Arial"/>
          <w:sz w:val="24"/>
          <w:szCs w:val="24"/>
        </w:rPr>
        <w:t>stas</w:t>
      </w:r>
      <w:r w:rsidR="00F95C96" w:rsidRPr="00D1375F">
        <w:rPr>
          <w:rStyle w:val="normaltextrun"/>
          <w:rFonts w:ascii="Arial" w:hAnsi="Arial" w:cs="Arial"/>
          <w:sz w:val="24"/>
          <w:szCs w:val="24"/>
        </w:rPr>
        <w:t xml:space="preserve"> </w:t>
      </w:r>
      <w:r w:rsidR="006D370D" w:rsidRPr="00D1375F">
        <w:rPr>
          <w:rStyle w:val="normaltextrun"/>
          <w:rFonts w:ascii="Arial" w:hAnsi="Arial" w:cs="Arial"/>
          <w:sz w:val="24"/>
          <w:szCs w:val="24"/>
        </w:rPr>
        <w:t xml:space="preserve">personas </w:t>
      </w:r>
      <w:r w:rsidR="00F95C96" w:rsidRPr="00D1375F">
        <w:rPr>
          <w:rStyle w:val="normaltextrun"/>
          <w:rFonts w:ascii="Arial" w:hAnsi="Arial" w:cs="Arial"/>
          <w:sz w:val="24"/>
          <w:szCs w:val="24"/>
        </w:rPr>
        <w:t>asistió presencialmente.</w:t>
      </w:r>
      <w:r w:rsidR="00E04CC8" w:rsidRPr="00D1375F">
        <w:rPr>
          <w:rStyle w:val="normaltextrun"/>
          <w:rFonts w:ascii="Arial" w:hAnsi="Arial" w:cs="Arial"/>
          <w:sz w:val="24"/>
          <w:szCs w:val="24"/>
        </w:rPr>
        <w:t xml:space="preserve"> </w:t>
      </w:r>
      <w:r w:rsidR="00A120DA" w:rsidRPr="00D1375F">
        <w:rPr>
          <w:rStyle w:val="normaltextrun"/>
          <w:rFonts w:ascii="Arial" w:hAnsi="Arial" w:cs="Arial"/>
          <w:sz w:val="24"/>
          <w:szCs w:val="24"/>
        </w:rPr>
        <w:t>Las preguntas y repuestas</w:t>
      </w:r>
      <w:r w:rsidR="00760A1D" w:rsidRPr="00D1375F">
        <w:rPr>
          <w:rStyle w:val="normaltextrun"/>
          <w:rFonts w:ascii="Arial" w:hAnsi="Arial" w:cs="Arial"/>
          <w:sz w:val="24"/>
          <w:szCs w:val="24"/>
        </w:rPr>
        <w:t xml:space="preserve"> que se realizaron previamente a la audiencia y las que se </w:t>
      </w:r>
      <w:r w:rsidR="00A728AF" w:rsidRPr="00D1375F">
        <w:rPr>
          <w:rStyle w:val="normaltextrun"/>
          <w:rFonts w:ascii="Arial" w:hAnsi="Arial" w:cs="Arial"/>
          <w:sz w:val="24"/>
          <w:szCs w:val="24"/>
        </w:rPr>
        <w:t>hicieron</w:t>
      </w:r>
      <w:r w:rsidR="00760A1D" w:rsidRPr="00D1375F">
        <w:rPr>
          <w:rStyle w:val="normaltextrun"/>
          <w:rFonts w:ascii="Arial" w:hAnsi="Arial" w:cs="Arial"/>
          <w:sz w:val="24"/>
          <w:szCs w:val="24"/>
        </w:rPr>
        <w:t xml:space="preserve"> durante su realización, </w:t>
      </w:r>
      <w:r w:rsidR="00A120DA" w:rsidRPr="00D1375F">
        <w:rPr>
          <w:rStyle w:val="normaltextrun"/>
          <w:rFonts w:ascii="Arial" w:hAnsi="Arial" w:cs="Arial"/>
          <w:sz w:val="24"/>
          <w:szCs w:val="24"/>
        </w:rPr>
        <w:t xml:space="preserve">se encuentran publicadas en la página web de CORPAMAG, </w:t>
      </w:r>
      <w:hyperlink r:id="rId20" w:history="1">
        <w:r w:rsidR="003D04EC" w:rsidRPr="00D1375F">
          <w:rPr>
            <w:rStyle w:val="Hipervnculo"/>
            <w:rFonts w:ascii="Arial" w:hAnsi="Arial" w:cs="Arial"/>
            <w:sz w:val="24"/>
            <w:szCs w:val="24"/>
          </w:rPr>
          <w:t>www.copamag.gov.co</w:t>
        </w:r>
      </w:hyperlink>
      <w:r w:rsidR="003D04EC" w:rsidRPr="00D1375F">
        <w:rPr>
          <w:rStyle w:val="normaltextrun"/>
          <w:rFonts w:ascii="Arial" w:hAnsi="Arial" w:cs="Arial"/>
          <w:sz w:val="24"/>
          <w:szCs w:val="24"/>
        </w:rPr>
        <w:t xml:space="preserve">. </w:t>
      </w:r>
    </w:p>
    <w:p w14:paraId="274876CE" w14:textId="77777777" w:rsidR="00D23343" w:rsidRPr="00D1375F" w:rsidRDefault="00D23343" w:rsidP="00D1375F">
      <w:pPr>
        <w:pStyle w:val="Sinespaciado"/>
        <w:jc w:val="both"/>
        <w:rPr>
          <w:rStyle w:val="normaltextrun"/>
          <w:rFonts w:ascii="Arial" w:hAnsi="Arial" w:cs="Arial"/>
          <w:sz w:val="24"/>
          <w:szCs w:val="24"/>
        </w:rPr>
      </w:pPr>
    </w:p>
    <w:p w14:paraId="73F8C0A0" w14:textId="6516AD12" w:rsidR="00D23343" w:rsidRPr="00D1375F" w:rsidRDefault="00D23343" w:rsidP="00D1375F">
      <w:pPr>
        <w:pStyle w:val="Sinespaciado"/>
        <w:jc w:val="both"/>
        <w:rPr>
          <w:rStyle w:val="normaltextrun"/>
          <w:rFonts w:ascii="Arial" w:hAnsi="Arial" w:cs="Arial"/>
          <w:sz w:val="24"/>
          <w:szCs w:val="24"/>
        </w:rPr>
      </w:pPr>
      <w:r w:rsidRPr="00D1375F">
        <w:rPr>
          <w:rStyle w:val="normaltextrun"/>
          <w:rFonts w:ascii="Arial" w:hAnsi="Arial" w:cs="Arial"/>
          <w:sz w:val="24"/>
          <w:szCs w:val="24"/>
        </w:rPr>
        <w:t xml:space="preserve">Las personas conectadas en vivo durante la transmisión de la audiencia de manera virtual </w:t>
      </w:r>
      <w:r w:rsidR="00A120DA" w:rsidRPr="00D1375F">
        <w:rPr>
          <w:rStyle w:val="normaltextrun"/>
          <w:rFonts w:ascii="Arial" w:hAnsi="Arial" w:cs="Arial"/>
          <w:sz w:val="24"/>
          <w:szCs w:val="24"/>
        </w:rPr>
        <w:t>a través de</w:t>
      </w:r>
      <w:r w:rsidR="006D370D" w:rsidRPr="00D1375F">
        <w:rPr>
          <w:rStyle w:val="normaltextrun"/>
          <w:rFonts w:ascii="Arial" w:hAnsi="Arial" w:cs="Arial"/>
          <w:sz w:val="24"/>
          <w:szCs w:val="24"/>
        </w:rPr>
        <w:t xml:space="preserve">l canal de </w:t>
      </w:r>
      <w:proofErr w:type="spellStart"/>
      <w:r w:rsidR="00A120DA" w:rsidRPr="00D1375F">
        <w:rPr>
          <w:rStyle w:val="normaltextrun"/>
          <w:rFonts w:ascii="Arial" w:hAnsi="Arial" w:cs="Arial"/>
          <w:sz w:val="24"/>
          <w:szCs w:val="24"/>
        </w:rPr>
        <w:t>Youtube</w:t>
      </w:r>
      <w:proofErr w:type="spellEnd"/>
      <w:r w:rsidR="00A120DA" w:rsidRPr="00D1375F">
        <w:rPr>
          <w:rStyle w:val="normaltextrun"/>
          <w:rFonts w:ascii="Arial" w:hAnsi="Arial" w:cs="Arial"/>
          <w:sz w:val="24"/>
          <w:szCs w:val="24"/>
        </w:rPr>
        <w:t xml:space="preserve"> y de la página oficial de la Corporación </w:t>
      </w:r>
      <w:r w:rsidRPr="00D1375F">
        <w:rPr>
          <w:rStyle w:val="normaltextrun"/>
          <w:rFonts w:ascii="Arial" w:hAnsi="Arial" w:cs="Arial"/>
          <w:sz w:val="24"/>
          <w:szCs w:val="24"/>
        </w:rPr>
        <w:t>fue</w:t>
      </w:r>
      <w:r w:rsidR="00A120DA" w:rsidRPr="00D1375F">
        <w:rPr>
          <w:rStyle w:val="normaltextrun"/>
          <w:rFonts w:ascii="Arial" w:hAnsi="Arial" w:cs="Arial"/>
          <w:sz w:val="24"/>
          <w:szCs w:val="24"/>
        </w:rPr>
        <w:t>ron</w:t>
      </w:r>
      <w:r w:rsidRPr="00D1375F">
        <w:rPr>
          <w:rStyle w:val="normaltextrun"/>
          <w:rFonts w:ascii="Arial" w:hAnsi="Arial" w:cs="Arial"/>
          <w:sz w:val="24"/>
          <w:szCs w:val="24"/>
        </w:rPr>
        <w:t xml:space="preserve"> </w:t>
      </w:r>
      <w:r w:rsidR="006D370D" w:rsidRPr="00D1375F">
        <w:rPr>
          <w:rStyle w:val="normaltextrun"/>
          <w:rFonts w:ascii="Arial" w:hAnsi="Arial" w:cs="Arial"/>
          <w:sz w:val="24"/>
          <w:szCs w:val="24"/>
        </w:rPr>
        <w:t>105</w:t>
      </w:r>
      <w:r w:rsidR="00FC4023" w:rsidRPr="00D1375F">
        <w:rPr>
          <w:rStyle w:val="normaltextrun"/>
          <w:rFonts w:ascii="Arial" w:hAnsi="Arial" w:cs="Arial"/>
          <w:sz w:val="24"/>
          <w:szCs w:val="24"/>
        </w:rPr>
        <w:t xml:space="preserve"> y asistieron presencialmente</w:t>
      </w:r>
      <w:r w:rsidRPr="00D1375F">
        <w:rPr>
          <w:rStyle w:val="normaltextrun"/>
          <w:rFonts w:ascii="Arial" w:hAnsi="Arial" w:cs="Arial"/>
          <w:sz w:val="24"/>
          <w:szCs w:val="24"/>
        </w:rPr>
        <w:t xml:space="preserve"> </w:t>
      </w:r>
      <w:r w:rsidR="006D370D" w:rsidRPr="00D1375F">
        <w:rPr>
          <w:rStyle w:val="normaltextrun"/>
          <w:rFonts w:ascii="Arial" w:hAnsi="Arial" w:cs="Arial"/>
          <w:sz w:val="24"/>
          <w:szCs w:val="24"/>
        </w:rPr>
        <w:t>80</w:t>
      </w:r>
      <w:r w:rsidR="00FC4023" w:rsidRPr="00D1375F">
        <w:rPr>
          <w:rStyle w:val="normaltextrun"/>
          <w:rFonts w:ascii="Arial" w:hAnsi="Arial" w:cs="Arial"/>
          <w:sz w:val="24"/>
          <w:szCs w:val="24"/>
        </w:rPr>
        <w:t xml:space="preserve"> personas.</w:t>
      </w:r>
    </w:p>
    <w:p w14:paraId="6244DB10" w14:textId="77777777" w:rsidR="00A120DA" w:rsidRPr="00D1375F" w:rsidRDefault="00A120DA" w:rsidP="00D1375F">
      <w:pPr>
        <w:pStyle w:val="Sinespaciado"/>
        <w:jc w:val="both"/>
        <w:rPr>
          <w:rStyle w:val="normaltextrun"/>
          <w:rFonts w:ascii="Arial" w:hAnsi="Arial" w:cs="Arial"/>
          <w:sz w:val="24"/>
          <w:szCs w:val="24"/>
        </w:rPr>
      </w:pPr>
    </w:p>
    <w:p w14:paraId="0694E01D" w14:textId="70EAD20C" w:rsidR="00A120DA" w:rsidRPr="00D1375F" w:rsidRDefault="00A120DA" w:rsidP="00D1375F">
      <w:pPr>
        <w:pStyle w:val="Sinespaciado"/>
        <w:jc w:val="both"/>
        <w:rPr>
          <w:rStyle w:val="normaltextrun"/>
          <w:rFonts w:ascii="Arial" w:hAnsi="Arial" w:cs="Arial"/>
          <w:sz w:val="24"/>
          <w:szCs w:val="24"/>
        </w:rPr>
      </w:pPr>
      <w:r w:rsidRPr="00D1375F">
        <w:rPr>
          <w:rStyle w:val="normaltextrun"/>
          <w:rFonts w:ascii="Arial" w:hAnsi="Arial" w:cs="Arial"/>
          <w:sz w:val="24"/>
          <w:szCs w:val="24"/>
        </w:rPr>
        <w:t xml:space="preserve">Una vez finalizada las diferentes intervenciones y habiéndose agotado el orden del día, se levanta la audiencia pública siendo las </w:t>
      </w:r>
      <w:r w:rsidR="00FC4023" w:rsidRPr="00D1375F">
        <w:rPr>
          <w:rStyle w:val="normaltextrun"/>
          <w:rFonts w:ascii="Arial" w:hAnsi="Arial" w:cs="Arial"/>
          <w:sz w:val="24"/>
          <w:szCs w:val="24"/>
        </w:rPr>
        <w:t>0</w:t>
      </w:r>
      <w:r w:rsidR="006D370D" w:rsidRPr="00D1375F">
        <w:rPr>
          <w:rStyle w:val="normaltextrun"/>
          <w:rFonts w:ascii="Arial" w:hAnsi="Arial" w:cs="Arial"/>
          <w:sz w:val="24"/>
          <w:szCs w:val="24"/>
        </w:rPr>
        <w:t>5</w:t>
      </w:r>
      <w:r w:rsidR="00FC4023" w:rsidRPr="00D1375F">
        <w:rPr>
          <w:rStyle w:val="normaltextrun"/>
          <w:rFonts w:ascii="Arial" w:hAnsi="Arial" w:cs="Arial"/>
          <w:sz w:val="24"/>
          <w:szCs w:val="24"/>
        </w:rPr>
        <w:t>:</w:t>
      </w:r>
      <w:r w:rsidR="00580A95" w:rsidRPr="00D1375F">
        <w:rPr>
          <w:rStyle w:val="normaltextrun"/>
          <w:rFonts w:ascii="Arial" w:hAnsi="Arial" w:cs="Arial"/>
          <w:sz w:val="24"/>
          <w:szCs w:val="24"/>
        </w:rPr>
        <w:t>3</w:t>
      </w:r>
      <w:r w:rsidR="00FC4023" w:rsidRPr="00D1375F">
        <w:rPr>
          <w:rStyle w:val="normaltextrun"/>
          <w:rFonts w:ascii="Arial" w:hAnsi="Arial" w:cs="Arial"/>
          <w:sz w:val="24"/>
          <w:szCs w:val="24"/>
        </w:rPr>
        <w:t>0</w:t>
      </w:r>
      <w:r w:rsidRPr="00D1375F">
        <w:rPr>
          <w:rStyle w:val="normaltextrun"/>
          <w:rFonts w:ascii="Arial" w:hAnsi="Arial" w:cs="Arial"/>
          <w:sz w:val="24"/>
          <w:szCs w:val="24"/>
        </w:rPr>
        <w:t xml:space="preserve"> de</w:t>
      </w:r>
      <w:r w:rsidR="00FC4023" w:rsidRPr="00D1375F">
        <w:rPr>
          <w:rStyle w:val="normaltextrun"/>
          <w:rFonts w:ascii="Arial" w:hAnsi="Arial" w:cs="Arial"/>
          <w:sz w:val="24"/>
          <w:szCs w:val="24"/>
        </w:rPr>
        <w:t xml:space="preserve"> la tarde.</w:t>
      </w:r>
    </w:p>
    <w:p w14:paraId="1EF55281" w14:textId="446ADDCE" w:rsidR="00CE1F06" w:rsidRPr="00D1375F" w:rsidRDefault="00CE1F06" w:rsidP="00D1375F">
      <w:pPr>
        <w:pStyle w:val="Sinespaciado"/>
        <w:jc w:val="both"/>
        <w:rPr>
          <w:rStyle w:val="normaltextrun"/>
          <w:rFonts w:ascii="Arial" w:hAnsi="Arial" w:cs="Arial"/>
          <w:sz w:val="24"/>
          <w:szCs w:val="24"/>
        </w:rPr>
      </w:pPr>
    </w:p>
    <w:p w14:paraId="74FC3773" w14:textId="504B02F2" w:rsidR="00CE1F06" w:rsidRPr="00D1375F" w:rsidRDefault="00CE1F06" w:rsidP="00D1375F">
      <w:pPr>
        <w:pStyle w:val="Sinespaciado"/>
        <w:jc w:val="both"/>
        <w:rPr>
          <w:rStyle w:val="normaltextrun"/>
          <w:rFonts w:ascii="Arial" w:hAnsi="Arial" w:cs="Arial"/>
          <w:sz w:val="24"/>
          <w:szCs w:val="24"/>
        </w:rPr>
      </w:pPr>
      <w:r w:rsidRPr="00D1375F">
        <w:rPr>
          <w:rStyle w:val="normaltextrun"/>
          <w:rFonts w:ascii="Arial" w:hAnsi="Arial" w:cs="Arial"/>
          <w:sz w:val="24"/>
          <w:szCs w:val="24"/>
        </w:rPr>
        <w:t xml:space="preserve">Forma parte integral de esta Acta las respuestas a todas las preguntas formuladas, el informe de la encuesta de satisfacción e informe de gestión de la Audiencia Pública, </w:t>
      </w:r>
      <w:r w:rsidR="006D370D" w:rsidRPr="00D1375F">
        <w:rPr>
          <w:rStyle w:val="normaltextrun"/>
          <w:rFonts w:ascii="Arial" w:hAnsi="Arial" w:cs="Arial"/>
          <w:sz w:val="24"/>
          <w:szCs w:val="24"/>
        </w:rPr>
        <w:t>divulgados</w:t>
      </w:r>
      <w:r w:rsidRPr="00D1375F">
        <w:rPr>
          <w:rStyle w:val="normaltextrun"/>
          <w:rFonts w:ascii="Arial" w:hAnsi="Arial" w:cs="Arial"/>
          <w:sz w:val="24"/>
          <w:szCs w:val="24"/>
        </w:rPr>
        <w:t xml:space="preserve"> en la página web de </w:t>
      </w:r>
      <w:proofErr w:type="spellStart"/>
      <w:r w:rsidRPr="00D1375F">
        <w:rPr>
          <w:rStyle w:val="normaltextrun"/>
          <w:rFonts w:ascii="Arial" w:hAnsi="Arial" w:cs="Arial"/>
          <w:sz w:val="24"/>
          <w:szCs w:val="24"/>
        </w:rPr>
        <w:t>Corpamag</w:t>
      </w:r>
      <w:proofErr w:type="spellEnd"/>
      <w:r w:rsidRPr="00D1375F">
        <w:rPr>
          <w:rStyle w:val="normaltextrun"/>
          <w:rFonts w:ascii="Arial" w:hAnsi="Arial" w:cs="Arial"/>
          <w:sz w:val="24"/>
          <w:szCs w:val="24"/>
        </w:rPr>
        <w:t>.</w:t>
      </w:r>
    </w:p>
    <w:p w14:paraId="10C340B8" w14:textId="77777777" w:rsidR="00A120DA" w:rsidRPr="00D1375F" w:rsidRDefault="00A120DA" w:rsidP="00D1375F">
      <w:pPr>
        <w:pStyle w:val="Sinespaciado"/>
        <w:jc w:val="both"/>
        <w:rPr>
          <w:rStyle w:val="normaltextrun"/>
          <w:rFonts w:ascii="Arial" w:hAnsi="Arial" w:cs="Arial"/>
          <w:sz w:val="24"/>
          <w:szCs w:val="24"/>
        </w:rPr>
      </w:pPr>
    </w:p>
    <w:p w14:paraId="05BF6608" w14:textId="7E1FF209" w:rsidR="00A120DA" w:rsidRPr="00D1375F" w:rsidRDefault="00A120DA" w:rsidP="00D1375F">
      <w:pPr>
        <w:pStyle w:val="Sinespaciado"/>
        <w:jc w:val="both"/>
        <w:rPr>
          <w:rStyle w:val="normaltextrun"/>
          <w:rFonts w:ascii="Arial" w:hAnsi="Arial" w:cs="Arial"/>
          <w:sz w:val="24"/>
          <w:szCs w:val="24"/>
        </w:rPr>
      </w:pPr>
      <w:r w:rsidRPr="00D1375F">
        <w:rPr>
          <w:rStyle w:val="normaltextrun"/>
          <w:rFonts w:ascii="Arial" w:hAnsi="Arial" w:cs="Arial"/>
          <w:sz w:val="24"/>
          <w:szCs w:val="24"/>
        </w:rPr>
        <w:t xml:space="preserve">Para constancia se firma en Santa Marta, a los </w:t>
      </w:r>
      <w:r w:rsidR="006D370D" w:rsidRPr="00D1375F">
        <w:rPr>
          <w:rStyle w:val="normaltextrun"/>
          <w:rFonts w:ascii="Arial" w:hAnsi="Arial" w:cs="Arial"/>
          <w:sz w:val="24"/>
          <w:szCs w:val="24"/>
        </w:rPr>
        <w:t>cinco</w:t>
      </w:r>
      <w:r w:rsidRPr="00D1375F">
        <w:rPr>
          <w:rStyle w:val="normaltextrun"/>
          <w:rFonts w:ascii="Arial" w:hAnsi="Arial" w:cs="Arial"/>
          <w:sz w:val="24"/>
          <w:szCs w:val="24"/>
        </w:rPr>
        <w:t xml:space="preserve"> (</w:t>
      </w:r>
      <w:r w:rsidR="006D370D" w:rsidRPr="00D1375F">
        <w:rPr>
          <w:rStyle w:val="normaltextrun"/>
          <w:rFonts w:ascii="Arial" w:hAnsi="Arial" w:cs="Arial"/>
          <w:sz w:val="24"/>
          <w:szCs w:val="24"/>
        </w:rPr>
        <w:t>5</w:t>
      </w:r>
      <w:r w:rsidRPr="00D1375F">
        <w:rPr>
          <w:rStyle w:val="normaltextrun"/>
          <w:rFonts w:ascii="Arial" w:hAnsi="Arial" w:cs="Arial"/>
          <w:sz w:val="24"/>
          <w:szCs w:val="24"/>
        </w:rPr>
        <w:t xml:space="preserve">) días del mes de </w:t>
      </w:r>
      <w:r w:rsidR="006D370D" w:rsidRPr="00D1375F">
        <w:rPr>
          <w:rStyle w:val="normaltextrun"/>
          <w:rFonts w:ascii="Arial" w:hAnsi="Arial" w:cs="Arial"/>
          <w:sz w:val="24"/>
          <w:szCs w:val="24"/>
        </w:rPr>
        <w:t>mayo</w:t>
      </w:r>
      <w:r w:rsidRPr="00D1375F">
        <w:rPr>
          <w:rStyle w:val="normaltextrun"/>
          <w:rFonts w:ascii="Arial" w:hAnsi="Arial" w:cs="Arial"/>
          <w:sz w:val="24"/>
          <w:szCs w:val="24"/>
        </w:rPr>
        <w:t xml:space="preserve"> del año dos mil </w:t>
      </w:r>
      <w:r w:rsidR="004D3115" w:rsidRPr="00D1375F">
        <w:rPr>
          <w:rStyle w:val="normaltextrun"/>
          <w:rFonts w:ascii="Arial" w:hAnsi="Arial" w:cs="Arial"/>
          <w:sz w:val="24"/>
          <w:szCs w:val="24"/>
        </w:rPr>
        <w:t>veinti</w:t>
      </w:r>
      <w:r w:rsidR="008A5750" w:rsidRPr="00D1375F">
        <w:rPr>
          <w:rStyle w:val="normaltextrun"/>
          <w:rFonts w:ascii="Arial" w:hAnsi="Arial" w:cs="Arial"/>
          <w:sz w:val="24"/>
          <w:szCs w:val="24"/>
        </w:rPr>
        <w:t>cinco</w:t>
      </w:r>
      <w:r w:rsidRPr="00D1375F">
        <w:rPr>
          <w:rStyle w:val="normaltextrun"/>
          <w:rFonts w:ascii="Arial" w:hAnsi="Arial" w:cs="Arial"/>
          <w:sz w:val="24"/>
          <w:szCs w:val="24"/>
        </w:rPr>
        <w:t xml:space="preserve"> (202</w:t>
      </w:r>
      <w:r w:rsidR="008A5750" w:rsidRPr="00D1375F">
        <w:rPr>
          <w:rStyle w:val="normaltextrun"/>
          <w:rFonts w:ascii="Arial" w:hAnsi="Arial" w:cs="Arial"/>
          <w:sz w:val="24"/>
          <w:szCs w:val="24"/>
        </w:rPr>
        <w:t>5</w:t>
      </w:r>
      <w:r w:rsidRPr="00D1375F">
        <w:rPr>
          <w:rStyle w:val="normaltextrun"/>
          <w:rFonts w:ascii="Arial" w:hAnsi="Arial" w:cs="Arial"/>
          <w:sz w:val="24"/>
          <w:szCs w:val="24"/>
        </w:rPr>
        <w:t>).</w:t>
      </w:r>
    </w:p>
    <w:p w14:paraId="773AC920" w14:textId="77777777" w:rsidR="00563605" w:rsidRPr="00D1375F" w:rsidRDefault="00563605" w:rsidP="00D1375F">
      <w:pPr>
        <w:pStyle w:val="Sinespaciado"/>
        <w:jc w:val="both"/>
        <w:rPr>
          <w:rFonts w:ascii="Arial" w:hAnsi="Arial" w:cs="Arial"/>
          <w:sz w:val="24"/>
          <w:szCs w:val="24"/>
        </w:rPr>
      </w:pPr>
    </w:p>
    <w:p w14:paraId="01F1E576" w14:textId="7A64A040" w:rsidR="00801569" w:rsidRPr="00397097" w:rsidRDefault="00397097" w:rsidP="00D1375F">
      <w:pPr>
        <w:pStyle w:val="Sinespaciado"/>
        <w:jc w:val="both"/>
        <w:rPr>
          <w:rFonts w:ascii="Arial" w:hAnsi="Arial" w:cs="Arial"/>
          <w:color w:val="767171" w:themeColor="background2" w:themeShade="80"/>
          <w:sz w:val="16"/>
          <w:szCs w:val="16"/>
        </w:rPr>
      </w:pPr>
      <w:r w:rsidRPr="00397097">
        <w:rPr>
          <w:rFonts w:ascii="Arial" w:hAnsi="Arial" w:cs="Arial"/>
          <w:color w:val="767171" w:themeColor="background2" w:themeShade="80"/>
          <w:sz w:val="16"/>
          <w:szCs w:val="16"/>
        </w:rPr>
        <w:t>Firmado el original por,</w:t>
      </w:r>
    </w:p>
    <w:p w14:paraId="6943CF46" w14:textId="77777777" w:rsidR="00F94B5A" w:rsidRDefault="00F94B5A" w:rsidP="00D1375F">
      <w:pPr>
        <w:pStyle w:val="Sinespaciado"/>
        <w:jc w:val="both"/>
        <w:rPr>
          <w:rFonts w:ascii="Arial" w:hAnsi="Arial" w:cs="Arial"/>
          <w:sz w:val="24"/>
          <w:szCs w:val="24"/>
        </w:rPr>
      </w:pPr>
    </w:p>
    <w:p w14:paraId="0568DB42" w14:textId="77777777" w:rsidR="00397097" w:rsidRPr="00D1375F" w:rsidRDefault="00397097" w:rsidP="00D1375F">
      <w:pPr>
        <w:pStyle w:val="Sinespaciado"/>
        <w:jc w:val="both"/>
        <w:rPr>
          <w:rFonts w:ascii="Arial" w:hAnsi="Arial" w:cs="Arial"/>
          <w:sz w:val="24"/>
          <w:szCs w:val="24"/>
        </w:rPr>
      </w:pPr>
    </w:p>
    <w:p w14:paraId="37FC8110" w14:textId="3CD97DC3" w:rsidR="00801569" w:rsidRPr="002F311E" w:rsidRDefault="00801569" w:rsidP="00D1375F">
      <w:pPr>
        <w:pStyle w:val="Sinespaciado"/>
        <w:jc w:val="both"/>
        <w:rPr>
          <w:rFonts w:ascii="Arial" w:hAnsi="Arial" w:cs="Arial"/>
          <w:b/>
          <w:bCs/>
          <w:sz w:val="24"/>
          <w:szCs w:val="24"/>
        </w:rPr>
      </w:pPr>
      <w:r w:rsidRPr="002F311E">
        <w:rPr>
          <w:rFonts w:ascii="Arial" w:hAnsi="Arial" w:cs="Arial"/>
          <w:b/>
          <w:bCs/>
          <w:sz w:val="24"/>
          <w:szCs w:val="24"/>
        </w:rPr>
        <w:t>PAUL LAGUNA PANETTA</w:t>
      </w:r>
    </w:p>
    <w:p w14:paraId="6CF00832" w14:textId="0FA582F1" w:rsidR="00801569" w:rsidRPr="00D1375F" w:rsidRDefault="00563605" w:rsidP="00D1375F">
      <w:pPr>
        <w:pStyle w:val="Sinespaciado"/>
        <w:jc w:val="both"/>
        <w:rPr>
          <w:rFonts w:ascii="Arial" w:hAnsi="Arial" w:cs="Arial"/>
          <w:sz w:val="24"/>
          <w:szCs w:val="24"/>
        </w:rPr>
      </w:pPr>
      <w:r w:rsidRPr="00D1375F">
        <w:rPr>
          <w:rFonts w:ascii="Arial" w:hAnsi="Arial" w:cs="Arial"/>
          <w:sz w:val="24"/>
          <w:szCs w:val="24"/>
        </w:rPr>
        <w:t>Secretario General</w:t>
      </w:r>
    </w:p>
    <w:p w14:paraId="585BBD5C" w14:textId="77777777" w:rsidR="00397097" w:rsidRDefault="00397097" w:rsidP="005414D6">
      <w:pPr>
        <w:pStyle w:val="Sinespaciado"/>
        <w:rPr>
          <w:rFonts w:ascii="Arial" w:hAnsi="Arial" w:cs="Arial"/>
          <w:sz w:val="16"/>
          <w:szCs w:val="16"/>
        </w:rPr>
      </w:pPr>
    </w:p>
    <w:p w14:paraId="044C1D2D" w14:textId="22B0167F" w:rsidR="00580A95" w:rsidRPr="00C95E55" w:rsidRDefault="00580A95" w:rsidP="005414D6">
      <w:pPr>
        <w:pStyle w:val="Sinespaciado"/>
        <w:rPr>
          <w:rFonts w:ascii="Arial" w:hAnsi="Arial" w:cs="Arial"/>
          <w:sz w:val="16"/>
          <w:szCs w:val="16"/>
        </w:rPr>
      </w:pPr>
      <w:r w:rsidRPr="00C95E55">
        <w:rPr>
          <w:rFonts w:ascii="Arial" w:hAnsi="Arial" w:cs="Arial"/>
          <w:sz w:val="16"/>
          <w:szCs w:val="16"/>
        </w:rPr>
        <w:t>Proyectó: Edilma Tejeda – OP</w:t>
      </w:r>
    </w:p>
    <w:p w14:paraId="220295A1" w14:textId="1E1D597A" w:rsidR="00D23343" w:rsidRPr="00801569" w:rsidRDefault="00580A95" w:rsidP="00CF3732">
      <w:pPr>
        <w:pStyle w:val="Sinespaciado"/>
        <w:rPr>
          <w:rStyle w:val="normaltextrun"/>
          <w:rFonts w:ascii="Arial" w:hAnsi="Arial" w:cs="Arial"/>
          <w:b/>
          <w:sz w:val="16"/>
          <w:szCs w:val="16"/>
        </w:rPr>
      </w:pPr>
      <w:r w:rsidRPr="00C95E55">
        <w:rPr>
          <w:rFonts w:ascii="Arial" w:hAnsi="Arial" w:cs="Arial"/>
          <w:sz w:val="16"/>
          <w:szCs w:val="16"/>
        </w:rPr>
        <w:t xml:space="preserve">Revisó: Luz </w:t>
      </w:r>
      <w:proofErr w:type="spellStart"/>
      <w:r w:rsidR="00D20D4E" w:rsidRPr="00C95E55">
        <w:rPr>
          <w:rFonts w:ascii="Arial" w:hAnsi="Arial" w:cs="Arial"/>
          <w:sz w:val="16"/>
          <w:szCs w:val="16"/>
        </w:rPr>
        <w:t>Hicela</w:t>
      </w:r>
      <w:proofErr w:type="spellEnd"/>
      <w:r w:rsidRPr="00C95E55">
        <w:rPr>
          <w:rFonts w:ascii="Arial" w:hAnsi="Arial" w:cs="Arial"/>
          <w:sz w:val="16"/>
          <w:szCs w:val="16"/>
        </w:rPr>
        <w:t xml:space="preserve"> Mosquera - JP</w:t>
      </w:r>
    </w:p>
    <w:sectPr w:rsidR="00D23343" w:rsidRPr="00801569" w:rsidSect="002D524B">
      <w:headerReference w:type="default" r:id="rId21"/>
      <w:footerReference w:type="defaul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198A1" w14:textId="77777777" w:rsidR="002E649F" w:rsidRDefault="002E649F" w:rsidP="0085131E">
      <w:pPr>
        <w:spacing w:after="0" w:line="240" w:lineRule="auto"/>
      </w:pPr>
      <w:r>
        <w:separator/>
      </w:r>
    </w:p>
  </w:endnote>
  <w:endnote w:type="continuationSeparator" w:id="0">
    <w:p w14:paraId="1F49467E" w14:textId="77777777" w:rsidR="002E649F" w:rsidRDefault="002E649F" w:rsidP="00851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9442F" w14:textId="77777777" w:rsidR="002E3F2A" w:rsidRDefault="002E3F2A" w:rsidP="00C616F7">
    <w:pPr>
      <w:pStyle w:val="Piedepgina"/>
      <w:jc w:val="center"/>
      <w:rPr>
        <w:noProof/>
        <w:lang w:val="es-CO" w:eastAsia="es-CO"/>
      </w:rPr>
    </w:pPr>
    <w:r w:rsidRPr="006D206D">
      <w:rPr>
        <w:rFonts w:ascii="Arial" w:hAnsi="Arial" w:cs="Arial"/>
        <w:noProof/>
        <w:sz w:val="14"/>
        <w:szCs w:val="14"/>
        <w:lang w:val="es-CO" w:eastAsia="es-CO"/>
      </w:rPr>
      <w:drawing>
        <wp:inline distT="0" distB="0" distL="0" distR="0" wp14:anchorId="14ADF324" wp14:editId="70557162">
          <wp:extent cx="5762625" cy="485775"/>
          <wp:effectExtent l="0" t="0" r="9525"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485775"/>
                  </a:xfrm>
                  <a:prstGeom prst="rect">
                    <a:avLst/>
                  </a:prstGeom>
                  <a:noFill/>
                  <a:ln>
                    <a:noFill/>
                  </a:ln>
                </pic:spPr>
              </pic:pic>
            </a:graphicData>
          </a:graphic>
        </wp:inline>
      </w:drawing>
    </w:r>
  </w:p>
  <w:p w14:paraId="43E28A50" w14:textId="357B99A2" w:rsidR="002E3F2A" w:rsidRPr="00C616F7" w:rsidRDefault="002E3F2A">
    <w:pPr>
      <w:pStyle w:val="Piedepgina"/>
      <w:rPr>
        <w:rFonts w:ascii="Arial" w:hAnsi="Arial" w:cs="Arial"/>
        <w:sz w:val="16"/>
        <w:szCs w:val="16"/>
      </w:rPr>
    </w:pPr>
    <w:r w:rsidRPr="00C2497A">
      <w:rPr>
        <w:rFonts w:ascii="Arial" w:hAnsi="Arial" w:cs="Arial"/>
        <w:noProof/>
        <w:sz w:val="16"/>
        <w:szCs w:val="16"/>
        <w:lang w:val="es-CO" w:eastAsia="es-CO"/>
      </w:rPr>
      <w:t>FR.GD.020</w:t>
    </w:r>
    <w:r w:rsidRPr="00C2497A">
      <w:rPr>
        <w:rFonts w:ascii="Arial" w:hAnsi="Arial" w:cs="Arial"/>
        <w:noProof/>
        <w:sz w:val="16"/>
        <w:szCs w:val="16"/>
        <w:lang w:val="es-CO" w:eastAsia="es-CO"/>
      </w:rPr>
      <w:tab/>
    </w:r>
    <w:r w:rsidRPr="00C2497A">
      <w:rPr>
        <w:rFonts w:ascii="Arial" w:hAnsi="Arial" w:cs="Arial"/>
        <w:noProof/>
        <w:sz w:val="16"/>
        <w:szCs w:val="16"/>
        <w:lang w:val="es-CO" w:eastAsia="es-CO"/>
      </w:rPr>
      <w:tab/>
      <w:t>Versión 13_17/11/2017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DB20F" w14:textId="77777777" w:rsidR="002E649F" w:rsidRDefault="002E649F" w:rsidP="0085131E">
      <w:pPr>
        <w:spacing w:after="0" w:line="240" w:lineRule="auto"/>
      </w:pPr>
      <w:r>
        <w:separator/>
      </w:r>
    </w:p>
  </w:footnote>
  <w:footnote w:type="continuationSeparator" w:id="0">
    <w:p w14:paraId="20E35F4D" w14:textId="77777777" w:rsidR="002E649F" w:rsidRDefault="002E649F" w:rsidP="00851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C052" w14:textId="234368FC" w:rsidR="002E3F2A" w:rsidRDefault="002E3F2A">
    <w:pPr>
      <w:pStyle w:val="Encabezado"/>
    </w:pPr>
    <w:r w:rsidRPr="00C154C3">
      <w:rPr>
        <w:noProof/>
        <w:szCs w:val="14"/>
        <w:lang w:val="es-CO" w:eastAsia="es-CO"/>
      </w:rPr>
      <w:drawing>
        <wp:inline distT="0" distB="0" distL="0" distR="0" wp14:anchorId="6C1F5B0B" wp14:editId="09F4AA7D">
          <wp:extent cx="5612130" cy="739655"/>
          <wp:effectExtent l="0" t="0" r="0" b="3810"/>
          <wp:docPr id="1" name="Imagen 1" descr="Encabezado de cada página en el documento. Corresponde al Logo de Corpamag, Nombre y Nit: 8000992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Encabezado de cada página en el documento. Corresponde al Logo de Corpamag, Nombre y Nit: 800099287-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96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7AD"/>
    <w:multiLevelType w:val="hybridMultilevel"/>
    <w:tmpl w:val="F388438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2D6F1A"/>
    <w:multiLevelType w:val="hybridMultilevel"/>
    <w:tmpl w:val="206E71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B6008B9"/>
    <w:multiLevelType w:val="hybridMultilevel"/>
    <w:tmpl w:val="1B40C92A"/>
    <w:lvl w:ilvl="0" w:tplc="EB84DD56">
      <w:start w:val="1"/>
      <w:numFmt w:val="bullet"/>
      <w:lvlText w:val=""/>
      <w:lvlJc w:val="left"/>
      <w:pPr>
        <w:ind w:left="567" w:hanging="207"/>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4F3BE9"/>
    <w:multiLevelType w:val="hybridMultilevel"/>
    <w:tmpl w:val="1812DD7A"/>
    <w:lvl w:ilvl="0" w:tplc="F36AED70">
      <w:start w:val="1"/>
      <w:numFmt w:val="bullet"/>
      <w:lvlText w:val=""/>
      <w:lvlJc w:val="left"/>
      <w:pPr>
        <w:ind w:left="4205" w:hanging="377"/>
      </w:pPr>
      <w:rPr>
        <w:rFonts w:ascii="Wingdings" w:hAnsi="Wingdings" w:hint="default"/>
      </w:rPr>
    </w:lvl>
    <w:lvl w:ilvl="1" w:tplc="240A0003" w:tentative="1">
      <w:start w:val="1"/>
      <w:numFmt w:val="bullet"/>
      <w:lvlText w:val="o"/>
      <w:lvlJc w:val="left"/>
      <w:pPr>
        <w:ind w:left="4908" w:hanging="360"/>
      </w:pPr>
      <w:rPr>
        <w:rFonts w:ascii="Courier New" w:hAnsi="Courier New" w:cs="Courier New" w:hint="default"/>
      </w:rPr>
    </w:lvl>
    <w:lvl w:ilvl="2" w:tplc="240A0005" w:tentative="1">
      <w:start w:val="1"/>
      <w:numFmt w:val="bullet"/>
      <w:lvlText w:val=""/>
      <w:lvlJc w:val="left"/>
      <w:pPr>
        <w:ind w:left="5628" w:hanging="360"/>
      </w:pPr>
      <w:rPr>
        <w:rFonts w:ascii="Wingdings" w:hAnsi="Wingdings" w:hint="default"/>
      </w:rPr>
    </w:lvl>
    <w:lvl w:ilvl="3" w:tplc="240A0001" w:tentative="1">
      <w:start w:val="1"/>
      <w:numFmt w:val="bullet"/>
      <w:lvlText w:val=""/>
      <w:lvlJc w:val="left"/>
      <w:pPr>
        <w:ind w:left="6348" w:hanging="360"/>
      </w:pPr>
      <w:rPr>
        <w:rFonts w:ascii="Symbol" w:hAnsi="Symbol" w:hint="default"/>
      </w:rPr>
    </w:lvl>
    <w:lvl w:ilvl="4" w:tplc="240A0003" w:tentative="1">
      <w:start w:val="1"/>
      <w:numFmt w:val="bullet"/>
      <w:lvlText w:val="o"/>
      <w:lvlJc w:val="left"/>
      <w:pPr>
        <w:ind w:left="7068" w:hanging="360"/>
      </w:pPr>
      <w:rPr>
        <w:rFonts w:ascii="Courier New" w:hAnsi="Courier New" w:cs="Courier New" w:hint="default"/>
      </w:rPr>
    </w:lvl>
    <w:lvl w:ilvl="5" w:tplc="240A0005" w:tentative="1">
      <w:start w:val="1"/>
      <w:numFmt w:val="bullet"/>
      <w:lvlText w:val=""/>
      <w:lvlJc w:val="left"/>
      <w:pPr>
        <w:ind w:left="7788" w:hanging="360"/>
      </w:pPr>
      <w:rPr>
        <w:rFonts w:ascii="Wingdings" w:hAnsi="Wingdings" w:hint="default"/>
      </w:rPr>
    </w:lvl>
    <w:lvl w:ilvl="6" w:tplc="240A0001" w:tentative="1">
      <w:start w:val="1"/>
      <w:numFmt w:val="bullet"/>
      <w:lvlText w:val=""/>
      <w:lvlJc w:val="left"/>
      <w:pPr>
        <w:ind w:left="8508" w:hanging="360"/>
      </w:pPr>
      <w:rPr>
        <w:rFonts w:ascii="Symbol" w:hAnsi="Symbol" w:hint="default"/>
      </w:rPr>
    </w:lvl>
    <w:lvl w:ilvl="7" w:tplc="240A0003" w:tentative="1">
      <w:start w:val="1"/>
      <w:numFmt w:val="bullet"/>
      <w:lvlText w:val="o"/>
      <w:lvlJc w:val="left"/>
      <w:pPr>
        <w:ind w:left="9228" w:hanging="360"/>
      </w:pPr>
      <w:rPr>
        <w:rFonts w:ascii="Courier New" w:hAnsi="Courier New" w:cs="Courier New" w:hint="default"/>
      </w:rPr>
    </w:lvl>
    <w:lvl w:ilvl="8" w:tplc="240A0005" w:tentative="1">
      <w:start w:val="1"/>
      <w:numFmt w:val="bullet"/>
      <w:lvlText w:val=""/>
      <w:lvlJc w:val="left"/>
      <w:pPr>
        <w:ind w:left="9948" w:hanging="360"/>
      </w:pPr>
      <w:rPr>
        <w:rFonts w:ascii="Wingdings" w:hAnsi="Wingdings" w:hint="default"/>
      </w:rPr>
    </w:lvl>
  </w:abstractNum>
  <w:abstractNum w:abstractNumId="4" w15:restartNumberingAfterBreak="0">
    <w:nsid w:val="196E3C68"/>
    <w:multiLevelType w:val="hybridMultilevel"/>
    <w:tmpl w:val="322A0184"/>
    <w:lvl w:ilvl="0" w:tplc="F36AED70">
      <w:start w:val="1"/>
      <w:numFmt w:val="bullet"/>
      <w:lvlText w:val=""/>
      <w:lvlJc w:val="left"/>
      <w:pPr>
        <w:ind w:left="737" w:hanging="377"/>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6A77D4"/>
    <w:multiLevelType w:val="hybridMultilevel"/>
    <w:tmpl w:val="8CF61A6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677990"/>
    <w:multiLevelType w:val="hybridMultilevel"/>
    <w:tmpl w:val="CFE64E78"/>
    <w:lvl w:ilvl="0" w:tplc="04CA2CE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FED6050"/>
    <w:multiLevelType w:val="hybridMultilevel"/>
    <w:tmpl w:val="2FA8AF88"/>
    <w:lvl w:ilvl="0" w:tplc="240A000D">
      <w:start w:val="1"/>
      <w:numFmt w:val="bullet"/>
      <w:lvlText w:val=""/>
      <w:lvlJc w:val="left"/>
      <w:pPr>
        <w:ind w:left="644"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2F17EAF"/>
    <w:multiLevelType w:val="hybridMultilevel"/>
    <w:tmpl w:val="BAF8391C"/>
    <w:lvl w:ilvl="0" w:tplc="240A0001">
      <w:start w:val="1"/>
      <w:numFmt w:val="bullet"/>
      <w:lvlText w:val=""/>
      <w:lvlJc w:val="left"/>
      <w:pPr>
        <w:ind w:left="775" w:hanging="360"/>
      </w:pPr>
      <w:rPr>
        <w:rFonts w:ascii="Symbol" w:hAnsi="Symbol" w:hint="default"/>
      </w:rPr>
    </w:lvl>
    <w:lvl w:ilvl="1" w:tplc="240A0003" w:tentative="1">
      <w:start w:val="1"/>
      <w:numFmt w:val="bullet"/>
      <w:lvlText w:val="o"/>
      <w:lvlJc w:val="left"/>
      <w:pPr>
        <w:ind w:left="1495" w:hanging="360"/>
      </w:pPr>
      <w:rPr>
        <w:rFonts w:ascii="Courier New" w:hAnsi="Courier New" w:cs="Courier New" w:hint="default"/>
      </w:rPr>
    </w:lvl>
    <w:lvl w:ilvl="2" w:tplc="240A0005" w:tentative="1">
      <w:start w:val="1"/>
      <w:numFmt w:val="bullet"/>
      <w:lvlText w:val=""/>
      <w:lvlJc w:val="left"/>
      <w:pPr>
        <w:ind w:left="2215" w:hanging="360"/>
      </w:pPr>
      <w:rPr>
        <w:rFonts w:ascii="Wingdings" w:hAnsi="Wingdings" w:hint="default"/>
      </w:rPr>
    </w:lvl>
    <w:lvl w:ilvl="3" w:tplc="240A0001" w:tentative="1">
      <w:start w:val="1"/>
      <w:numFmt w:val="bullet"/>
      <w:lvlText w:val=""/>
      <w:lvlJc w:val="left"/>
      <w:pPr>
        <w:ind w:left="2935" w:hanging="360"/>
      </w:pPr>
      <w:rPr>
        <w:rFonts w:ascii="Symbol" w:hAnsi="Symbol" w:hint="default"/>
      </w:rPr>
    </w:lvl>
    <w:lvl w:ilvl="4" w:tplc="240A0003" w:tentative="1">
      <w:start w:val="1"/>
      <w:numFmt w:val="bullet"/>
      <w:lvlText w:val="o"/>
      <w:lvlJc w:val="left"/>
      <w:pPr>
        <w:ind w:left="3655" w:hanging="360"/>
      </w:pPr>
      <w:rPr>
        <w:rFonts w:ascii="Courier New" w:hAnsi="Courier New" w:cs="Courier New" w:hint="default"/>
      </w:rPr>
    </w:lvl>
    <w:lvl w:ilvl="5" w:tplc="240A0005" w:tentative="1">
      <w:start w:val="1"/>
      <w:numFmt w:val="bullet"/>
      <w:lvlText w:val=""/>
      <w:lvlJc w:val="left"/>
      <w:pPr>
        <w:ind w:left="4375" w:hanging="360"/>
      </w:pPr>
      <w:rPr>
        <w:rFonts w:ascii="Wingdings" w:hAnsi="Wingdings" w:hint="default"/>
      </w:rPr>
    </w:lvl>
    <w:lvl w:ilvl="6" w:tplc="240A0001" w:tentative="1">
      <w:start w:val="1"/>
      <w:numFmt w:val="bullet"/>
      <w:lvlText w:val=""/>
      <w:lvlJc w:val="left"/>
      <w:pPr>
        <w:ind w:left="5095" w:hanging="360"/>
      </w:pPr>
      <w:rPr>
        <w:rFonts w:ascii="Symbol" w:hAnsi="Symbol" w:hint="default"/>
      </w:rPr>
    </w:lvl>
    <w:lvl w:ilvl="7" w:tplc="240A0003" w:tentative="1">
      <w:start w:val="1"/>
      <w:numFmt w:val="bullet"/>
      <w:lvlText w:val="o"/>
      <w:lvlJc w:val="left"/>
      <w:pPr>
        <w:ind w:left="5815" w:hanging="360"/>
      </w:pPr>
      <w:rPr>
        <w:rFonts w:ascii="Courier New" w:hAnsi="Courier New" w:cs="Courier New" w:hint="default"/>
      </w:rPr>
    </w:lvl>
    <w:lvl w:ilvl="8" w:tplc="240A0005" w:tentative="1">
      <w:start w:val="1"/>
      <w:numFmt w:val="bullet"/>
      <w:lvlText w:val=""/>
      <w:lvlJc w:val="left"/>
      <w:pPr>
        <w:ind w:left="6535" w:hanging="360"/>
      </w:pPr>
      <w:rPr>
        <w:rFonts w:ascii="Wingdings" w:hAnsi="Wingdings" w:hint="default"/>
      </w:rPr>
    </w:lvl>
  </w:abstractNum>
  <w:abstractNum w:abstractNumId="9" w15:restartNumberingAfterBreak="0">
    <w:nsid w:val="34393907"/>
    <w:multiLevelType w:val="hybridMultilevel"/>
    <w:tmpl w:val="0DD86F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6883716"/>
    <w:multiLevelType w:val="hybridMultilevel"/>
    <w:tmpl w:val="03F87F54"/>
    <w:lvl w:ilvl="0" w:tplc="240A0001">
      <w:start w:val="1"/>
      <w:numFmt w:val="bullet"/>
      <w:lvlText w:val=""/>
      <w:lvlJc w:val="left"/>
      <w:pPr>
        <w:ind w:left="775" w:hanging="360"/>
      </w:pPr>
      <w:rPr>
        <w:rFonts w:ascii="Symbol" w:hAnsi="Symbol" w:hint="default"/>
      </w:rPr>
    </w:lvl>
    <w:lvl w:ilvl="1" w:tplc="240A0003" w:tentative="1">
      <w:start w:val="1"/>
      <w:numFmt w:val="bullet"/>
      <w:lvlText w:val="o"/>
      <w:lvlJc w:val="left"/>
      <w:pPr>
        <w:ind w:left="1495" w:hanging="360"/>
      </w:pPr>
      <w:rPr>
        <w:rFonts w:ascii="Courier New" w:hAnsi="Courier New" w:cs="Courier New" w:hint="default"/>
      </w:rPr>
    </w:lvl>
    <w:lvl w:ilvl="2" w:tplc="240A0005" w:tentative="1">
      <w:start w:val="1"/>
      <w:numFmt w:val="bullet"/>
      <w:lvlText w:val=""/>
      <w:lvlJc w:val="left"/>
      <w:pPr>
        <w:ind w:left="2215" w:hanging="360"/>
      </w:pPr>
      <w:rPr>
        <w:rFonts w:ascii="Wingdings" w:hAnsi="Wingdings" w:hint="default"/>
      </w:rPr>
    </w:lvl>
    <w:lvl w:ilvl="3" w:tplc="240A0001" w:tentative="1">
      <w:start w:val="1"/>
      <w:numFmt w:val="bullet"/>
      <w:lvlText w:val=""/>
      <w:lvlJc w:val="left"/>
      <w:pPr>
        <w:ind w:left="2935" w:hanging="360"/>
      </w:pPr>
      <w:rPr>
        <w:rFonts w:ascii="Symbol" w:hAnsi="Symbol" w:hint="default"/>
      </w:rPr>
    </w:lvl>
    <w:lvl w:ilvl="4" w:tplc="240A0003" w:tentative="1">
      <w:start w:val="1"/>
      <w:numFmt w:val="bullet"/>
      <w:lvlText w:val="o"/>
      <w:lvlJc w:val="left"/>
      <w:pPr>
        <w:ind w:left="3655" w:hanging="360"/>
      </w:pPr>
      <w:rPr>
        <w:rFonts w:ascii="Courier New" w:hAnsi="Courier New" w:cs="Courier New" w:hint="default"/>
      </w:rPr>
    </w:lvl>
    <w:lvl w:ilvl="5" w:tplc="240A0005" w:tentative="1">
      <w:start w:val="1"/>
      <w:numFmt w:val="bullet"/>
      <w:lvlText w:val=""/>
      <w:lvlJc w:val="left"/>
      <w:pPr>
        <w:ind w:left="4375" w:hanging="360"/>
      </w:pPr>
      <w:rPr>
        <w:rFonts w:ascii="Wingdings" w:hAnsi="Wingdings" w:hint="default"/>
      </w:rPr>
    </w:lvl>
    <w:lvl w:ilvl="6" w:tplc="240A0001" w:tentative="1">
      <w:start w:val="1"/>
      <w:numFmt w:val="bullet"/>
      <w:lvlText w:val=""/>
      <w:lvlJc w:val="left"/>
      <w:pPr>
        <w:ind w:left="5095" w:hanging="360"/>
      </w:pPr>
      <w:rPr>
        <w:rFonts w:ascii="Symbol" w:hAnsi="Symbol" w:hint="default"/>
      </w:rPr>
    </w:lvl>
    <w:lvl w:ilvl="7" w:tplc="240A0003" w:tentative="1">
      <w:start w:val="1"/>
      <w:numFmt w:val="bullet"/>
      <w:lvlText w:val="o"/>
      <w:lvlJc w:val="left"/>
      <w:pPr>
        <w:ind w:left="5815" w:hanging="360"/>
      </w:pPr>
      <w:rPr>
        <w:rFonts w:ascii="Courier New" w:hAnsi="Courier New" w:cs="Courier New" w:hint="default"/>
      </w:rPr>
    </w:lvl>
    <w:lvl w:ilvl="8" w:tplc="240A0005" w:tentative="1">
      <w:start w:val="1"/>
      <w:numFmt w:val="bullet"/>
      <w:lvlText w:val=""/>
      <w:lvlJc w:val="left"/>
      <w:pPr>
        <w:ind w:left="6535" w:hanging="360"/>
      </w:pPr>
      <w:rPr>
        <w:rFonts w:ascii="Wingdings" w:hAnsi="Wingdings" w:hint="default"/>
      </w:rPr>
    </w:lvl>
  </w:abstractNum>
  <w:abstractNum w:abstractNumId="11" w15:restartNumberingAfterBreak="0">
    <w:nsid w:val="39BC22E3"/>
    <w:multiLevelType w:val="hybridMultilevel"/>
    <w:tmpl w:val="5B50A046"/>
    <w:lvl w:ilvl="0" w:tplc="4242501A">
      <w:start w:val="1"/>
      <w:numFmt w:val="decimal"/>
      <w:lvlText w:val="%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3B8B7C16"/>
    <w:multiLevelType w:val="hybridMultilevel"/>
    <w:tmpl w:val="5634814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245140F"/>
    <w:multiLevelType w:val="hybridMultilevel"/>
    <w:tmpl w:val="8304B22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3AD1748"/>
    <w:multiLevelType w:val="hybridMultilevel"/>
    <w:tmpl w:val="82D009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5F92FBD"/>
    <w:multiLevelType w:val="hybridMultilevel"/>
    <w:tmpl w:val="6382FC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B6365F5"/>
    <w:multiLevelType w:val="hybridMultilevel"/>
    <w:tmpl w:val="522CF8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C8C4A7D"/>
    <w:multiLevelType w:val="multilevel"/>
    <w:tmpl w:val="05C823C6"/>
    <w:lvl w:ilvl="0">
      <w:start w:val="2"/>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2F24AEF"/>
    <w:multiLevelType w:val="hybridMultilevel"/>
    <w:tmpl w:val="76F892AC"/>
    <w:lvl w:ilvl="0" w:tplc="8D4E8038">
      <w:start w:val="1"/>
      <w:numFmt w:val="bullet"/>
      <w:lvlText w:val=""/>
      <w:lvlJc w:val="left"/>
      <w:pPr>
        <w:ind w:left="1134" w:hanging="567"/>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32E4BF7"/>
    <w:multiLevelType w:val="multilevel"/>
    <w:tmpl w:val="874CD73E"/>
    <w:lvl w:ilvl="0">
      <w:start w:val="4"/>
      <w:numFmt w:val="decimal"/>
      <w:lvlText w:val="%1."/>
      <w:lvlJc w:val="left"/>
      <w:pPr>
        <w:ind w:left="644" w:hanging="360"/>
      </w:pPr>
      <w:rPr>
        <w:rFonts w:hint="default"/>
        <w:b/>
        <w:bCs/>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20" w15:restartNumberingAfterBreak="0">
    <w:nsid w:val="53AC3126"/>
    <w:multiLevelType w:val="hybridMultilevel"/>
    <w:tmpl w:val="806AD8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96B1A60"/>
    <w:multiLevelType w:val="hybridMultilevel"/>
    <w:tmpl w:val="FFBC7FE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0764979"/>
    <w:multiLevelType w:val="hybridMultilevel"/>
    <w:tmpl w:val="CAA24CF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A894650"/>
    <w:multiLevelType w:val="hybridMultilevel"/>
    <w:tmpl w:val="EF6823E4"/>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A8A73B0"/>
    <w:multiLevelType w:val="hybridMultilevel"/>
    <w:tmpl w:val="1B0CE0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B097AC8"/>
    <w:multiLevelType w:val="hybridMultilevel"/>
    <w:tmpl w:val="ABE4FBBC"/>
    <w:lvl w:ilvl="0" w:tplc="0BB2FF98">
      <w:start w:val="1"/>
      <w:numFmt w:val="decimal"/>
      <w:lvlText w:val="%1."/>
      <w:lvlJc w:val="left"/>
      <w:pPr>
        <w:ind w:left="720"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EDD5F56"/>
    <w:multiLevelType w:val="hybridMultilevel"/>
    <w:tmpl w:val="77E2AAC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D9299C"/>
    <w:multiLevelType w:val="hybridMultilevel"/>
    <w:tmpl w:val="13FC321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65D3144"/>
    <w:multiLevelType w:val="hybridMultilevel"/>
    <w:tmpl w:val="15B4D764"/>
    <w:lvl w:ilvl="0" w:tplc="9AD8CEDE">
      <w:start w:val="3"/>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BB75C80"/>
    <w:multiLevelType w:val="hybridMultilevel"/>
    <w:tmpl w:val="F0D271FA"/>
    <w:lvl w:ilvl="0" w:tplc="2C08A2E8">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3158410">
    <w:abstractNumId w:val="11"/>
  </w:num>
  <w:num w:numId="2" w16cid:durableId="739904027">
    <w:abstractNumId w:val="17"/>
  </w:num>
  <w:num w:numId="3" w16cid:durableId="1232501229">
    <w:abstractNumId w:val="25"/>
  </w:num>
  <w:num w:numId="4" w16cid:durableId="1565406676">
    <w:abstractNumId w:val="19"/>
  </w:num>
  <w:num w:numId="5" w16cid:durableId="2111578713">
    <w:abstractNumId w:val="20"/>
  </w:num>
  <w:num w:numId="6" w16cid:durableId="1204365853">
    <w:abstractNumId w:val="22"/>
  </w:num>
  <w:num w:numId="7" w16cid:durableId="1659260815">
    <w:abstractNumId w:val="9"/>
  </w:num>
  <w:num w:numId="8" w16cid:durableId="1338461760">
    <w:abstractNumId w:val="1"/>
  </w:num>
  <w:num w:numId="9" w16cid:durableId="229460212">
    <w:abstractNumId w:val="8"/>
  </w:num>
  <w:num w:numId="10" w16cid:durableId="2122801296">
    <w:abstractNumId w:val="16"/>
  </w:num>
  <w:num w:numId="11" w16cid:durableId="2084836931">
    <w:abstractNumId w:val="24"/>
  </w:num>
  <w:num w:numId="12" w16cid:durableId="1829323704">
    <w:abstractNumId w:val="10"/>
  </w:num>
  <w:num w:numId="13" w16cid:durableId="2142796614">
    <w:abstractNumId w:val="14"/>
  </w:num>
  <w:num w:numId="14" w16cid:durableId="569581410">
    <w:abstractNumId w:val="12"/>
  </w:num>
  <w:num w:numId="15" w16cid:durableId="2117749536">
    <w:abstractNumId w:val="15"/>
  </w:num>
  <w:num w:numId="16" w16cid:durableId="873810558">
    <w:abstractNumId w:val="23"/>
  </w:num>
  <w:num w:numId="17" w16cid:durableId="1106466234">
    <w:abstractNumId w:val="28"/>
  </w:num>
  <w:num w:numId="18" w16cid:durableId="2137791313">
    <w:abstractNumId w:val="6"/>
  </w:num>
  <w:num w:numId="19" w16cid:durableId="88283317">
    <w:abstractNumId w:val="0"/>
  </w:num>
  <w:num w:numId="20" w16cid:durableId="145784391">
    <w:abstractNumId w:val="18"/>
  </w:num>
  <w:num w:numId="21" w16cid:durableId="589701255">
    <w:abstractNumId w:val="5"/>
  </w:num>
  <w:num w:numId="22" w16cid:durableId="1562790092">
    <w:abstractNumId w:val="26"/>
  </w:num>
  <w:num w:numId="23" w16cid:durableId="154959172">
    <w:abstractNumId w:val="29"/>
  </w:num>
  <w:num w:numId="24" w16cid:durableId="23095881">
    <w:abstractNumId w:val="7"/>
  </w:num>
  <w:num w:numId="25" w16cid:durableId="1165362382">
    <w:abstractNumId w:val="27"/>
  </w:num>
  <w:num w:numId="26" w16cid:durableId="694383071">
    <w:abstractNumId w:val="13"/>
  </w:num>
  <w:num w:numId="27" w16cid:durableId="710034845">
    <w:abstractNumId w:val="21"/>
  </w:num>
  <w:num w:numId="28" w16cid:durableId="1083916775">
    <w:abstractNumId w:val="2"/>
  </w:num>
  <w:num w:numId="29" w16cid:durableId="593518625">
    <w:abstractNumId w:val="4"/>
  </w:num>
  <w:num w:numId="30" w16cid:durableId="195620678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456"/>
    <w:rsid w:val="00003AA8"/>
    <w:rsid w:val="00013137"/>
    <w:rsid w:val="000144FF"/>
    <w:rsid w:val="00015766"/>
    <w:rsid w:val="0001764D"/>
    <w:rsid w:val="000203F7"/>
    <w:rsid w:val="000207FE"/>
    <w:rsid w:val="00020C61"/>
    <w:rsid w:val="00023F36"/>
    <w:rsid w:val="00025804"/>
    <w:rsid w:val="00031100"/>
    <w:rsid w:val="00035828"/>
    <w:rsid w:val="000523E8"/>
    <w:rsid w:val="00053817"/>
    <w:rsid w:val="00054F8F"/>
    <w:rsid w:val="0007033F"/>
    <w:rsid w:val="000730BA"/>
    <w:rsid w:val="000739D2"/>
    <w:rsid w:val="000803C7"/>
    <w:rsid w:val="00083ED2"/>
    <w:rsid w:val="0008686C"/>
    <w:rsid w:val="000930D0"/>
    <w:rsid w:val="000934EE"/>
    <w:rsid w:val="000A30D6"/>
    <w:rsid w:val="000A6F10"/>
    <w:rsid w:val="000B3118"/>
    <w:rsid w:val="000B5C0E"/>
    <w:rsid w:val="000C1C1C"/>
    <w:rsid w:val="000C3044"/>
    <w:rsid w:val="000C35DF"/>
    <w:rsid w:val="000C59C8"/>
    <w:rsid w:val="000C633A"/>
    <w:rsid w:val="000C73A9"/>
    <w:rsid w:val="000D43C7"/>
    <w:rsid w:val="000D63EE"/>
    <w:rsid w:val="000D7101"/>
    <w:rsid w:val="000D7CD1"/>
    <w:rsid w:val="000E1CA7"/>
    <w:rsid w:val="000E1D84"/>
    <w:rsid w:val="00103E59"/>
    <w:rsid w:val="001065AA"/>
    <w:rsid w:val="00106FD8"/>
    <w:rsid w:val="00110628"/>
    <w:rsid w:val="00111DA8"/>
    <w:rsid w:val="001123D5"/>
    <w:rsid w:val="00115539"/>
    <w:rsid w:val="0011765C"/>
    <w:rsid w:val="001200FF"/>
    <w:rsid w:val="00123F13"/>
    <w:rsid w:val="001245F3"/>
    <w:rsid w:val="00124D57"/>
    <w:rsid w:val="001266B9"/>
    <w:rsid w:val="00127619"/>
    <w:rsid w:val="00137F7C"/>
    <w:rsid w:val="00146719"/>
    <w:rsid w:val="00151A15"/>
    <w:rsid w:val="00165456"/>
    <w:rsid w:val="00175B47"/>
    <w:rsid w:val="001800F4"/>
    <w:rsid w:val="00184B98"/>
    <w:rsid w:val="0018562C"/>
    <w:rsid w:val="00186BBD"/>
    <w:rsid w:val="00186FB9"/>
    <w:rsid w:val="00187539"/>
    <w:rsid w:val="00190DD3"/>
    <w:rsid w:val="00194047"/>
    <w:rsid w:val="001A0960"/>
    <w:rsid w:val="001A6976"/>
    <w:rsid w:val="001A6E1F"/>
    <w:rsid w:val="001B4E64"/>
    <w:rsid w:val="001B6E93"/>
    <w:rsid w:val="001C239C"/>
    <w:rsid w:val="001D0196"/>
    <w:rsid w:val="001D7F52"/>
    <w:rsid w:val="001E043C"/>
    <w:rsid w:val="001E0F23"/>
    <w:rsid w:val="001E2A16"/>
    <w:rsid w:val="001E564D"/>
    <w:rsid w:val="001E7B83"/>
    <w:rsid w:val="001F1BD3"/>
    <w:rsid w:val="00206B96"/>
    <w:rsid w:val="00207E7F"/>
    <w:rsid w:val="002157B5"/>
    <w:rsid w:val="00221489"/>
    <w:rsid w:val="00226D4F"/>
    <w:rsid w:val="002272FD"/>
    <w:rsid w:val="00231D2E"/>
    <w:rsid w:val="002417B9"/>
    <w:rsid w:val="00242C76"/>
    <w:rsid w:val="002447DE"/>
    <w:rsid w:val="00247CA6"/>
    <w:rsid w:val="00250C71"/>
    <w:rsid w:val="00262082"/>
    <w:rsid w:val="0026418E"/>
    <w:rsid w:val="00266723"/>
    <w:rsid w:val="002743A9"/>
    <w:rsid w:val="00274EF1"/>
    <w:rsid w:val="00281F86"/>
    <w:rsid w:val="00291F3C"/>
    <w:rsid w:val="002A788B"/>
    <w:rsid w:val="002B2641"/>
    <w:rsid w:val="002B358F"/>
    <w:rsid w:val="002B6099"/>
    <w:rsid w:val="002B7D3D"/>
    <w:rsid w:val="002C091B"/>
    <w:rsid w:val="002C5860"/>
    <w:rsid w:val="002D1B5B"/>
    <w:rsid w:val="002D24B6"/>
    <w:rsid w:val="002D2CF0"/>
    <w:rsid w:val="002D40D8"/>
    <w:rsid w:val="002D524B"/>
    <w:rsid w:val="002E3F2A"/>
    <w:rsid w:val="002E649F"/>
    <w:rsid w:val="002E7DAD"/>
    <w:rsid w:val="002F311E"/>
    <w:rsid w:val="002F5B19"/>
    <w:rsid w:val="002F6CEA"/>
    <w:rsid w:val="00302D7C"/>
    <w:rsid w:val="0030386A"/>
    <w:rsid w:val="00307715"/>
    <w:rsid w:val="003077D4"/>
    <w:rsid w:val="00311C08"/>
    <w:rsid w:val="00312259"/>
    <w:rsid w:val="003128D1"/>
    <w:rsid w:val="003164B2"/>
    <w:rsid w:val="003201FD"/>
    <w:rsid w:val="00324164"/>
    <w:rsid w:val="00331184"/>
    <w:rsid w:val="00331A97"/>
    <w:rsid w:val="00336EC1"/>
    <w:rsid w:val="00337565"/>
    <w:rsid w:val="003468A5"/>
    <w:rsid w:val="0034726E"/>
    <w:rsid w:val="003474BF"/>
    <w:rsid w:val="003475CA"/>
    <w:rsid w:val="00347A70"/>
    <w:rsid w:val="00350725"/>
    <w:rsid w:val="003542E1"/>
    <w:rsid w:val="003549F2"/>
    <w:rsid w:val="00355193"/>
    <w:rsid w:val="0036295B"/>
    <w:rsid w:val="00385AD1"/>
    <w:rsid w:val="003945F8"/>
    <w:rsid w:val="003954C0"/>
    <w:rsid w:val="00397097"/>
    <w:rsid w:val="003A0A51"/>
    <w:rsid w:val="003A2804"/>
    <w:rsid w:val="003A3DC8"/>
    <w:rsid w:val="003A4159"/>
    <w:rsid w:val="003A5282"/>
    <w:rsid w:val="003B0519"/>
    <w:rsid w:val="003B1571"/>
    <w:rsid w:val="003B4621"/>
    <w:rsid w:val="003C104A"/>
    <w:rsid w:val="003C1BA1"/>
    <w:rsid w:val="003D0063"/>
    <w:rsid w:val="003D04EC"/>
    <w:rsid w:val="003D184C"/>
    <w:rsid w:val="003D5955"/>
    <w:rsid w:val="003D63F4"/>
    <w:rsid w:val="003E0D65"/>
    <w:rsid w:val="003E2E9E"/>
    <w:rsid w:val="003E3057"/>
    <w:rsid w:val="003E32F4"/>
    <w:rsid w:val="003E6A91"/>
    <w:rsid w:val="00406021"/>
    <w:rsid w:val="004122F0"/>
    <w:rsid w:val="0042523A"/>
    <w:rsid w:val="004260B3"/>
    <w:rsid w:val="004273CD"/>
    <w:rsid w:val="0043391A"/>
    <w:rsid w:val="004341EC"/>
    <w:rsid w:val="00435A24"/>
    <w:rsid w:val="004429F9"/>
    <w:rsid w:val="0044541B"/>
    <w:rsid w:val="00445959"/>
    <w:rsid w:val="00446107"/>
    <w:rsid w:val="00446B2E"/>
    <w:rsid w:val="004502C5"/>
    <w:rsid w:val="004560D2"/>
    <w:rsid w:val="0046068F"/>
    <w:rsid w:val="00464F43"/>
    <w:rsid w:val="00467167"/>
    <w:rsid w:val="004748F0"/>
    <w:rsid w:val="00477AF5"/>
    <w:rsid w:val="00491501"/>
    <w:rsid w:val="00491BDA"/>
    <w:rsid w:val="00492C21"/>
    <w:rsid w:val="004950CC"/>
    <w:rsid w:val="004A4D8F"/>
    <w:rsid w:val="004A700B"/>
    <w:rsid w:val="004B0C69"/>
    <w:rsid w:val="004B0F74"/>
    <w:rsid w:val="004B1255"/>
    <w:rsid w:val="004B31C5"/>
    <w:rsid w:val="004B4222"/>
    <w:rsid w:val="004B5C9A"/>
    <w:rsid w:val="004C0A2A"/>
    <w:rsid w:val="004C4CD5"/>
    <w:rsid w:val="004C65AF"/>
    <w:rsid w:val="004D3115"/>
    <w:rsid w:val="004D468E"/>
    <w:rsid w:val="004D6CCA"/>
    <w:rsid w:val="004E6014"/>
    <w:rsid w:val="004F2CD4"/>
    <w:rsid w:val="004F4CE4"/>
    <w:rsid w:val="00501D66"/>
    <w:rsid w:val="005027A7"/>
    <w:rsid w:val="0051121A"/>
    <w:rsid w:val="0051393D"/>
    <w:rsid w:val="00517D33"/>
    <w:rsid w:val="005222CA"/>
    <w:rsid w:val="00522741"/>
    <w:rsid w:val="00526EAD"/>
    <w:rsid w:val="00527E42"/>
    <w:rsid w:val="00530599"/>
    <w:rsid w:val="00531E9A"/>
    <w:rsid w:val="00537233"/>
    <w:rsid w:val="005402F6"/>
    <w:rsid w:val="005414D6"/>
    <w:rsid w:val="00542A00"/>
    <w:rsid w:val="00542D61"/>
    <w:rsid w:val="00543E6B"/>
    <w:rsid w:val="0054676D"/>
    <w:rsid w:val="00555329"/>
    <w:rsid w:val="005556A6"/>
    <w:rsid w:val="00556F0B"/>
    <w:rsid w:val="00557ED2"/>
    <w:rsid w:val="00563605"/>
    <w:rsid w:val="00563EE0"/>
    <w:rsid w:val="00564615"/>
    <w:rsid w:val="005650E8"/>
    <w:rsid w:val="00565E71"/>
    <w:rsid w:val="00566A65"/>
    <w:rsid w:val="005674FA"/>
    <w:rsid w:val="00575644"/>
    <w:rsid w:val="00575727"/>
    <w:rsid w:val="00575813"/>
    <w:rsid w:val="00576226"/>
    <w:rsid w:val="0057631B"/>
    <w:rsid w:val="00580A95"/>
    <w:rsid w:val="0058111F"/>
    <w:rsid w:val="00584B35"/>
    <w:rsid w:val="00590156"/>
    <w:rsid w:val="005963C3"/>
    <w:rsid w:val="00597D50"/>
    <w:rsid w:val="005A1D87"/>
    <w:rsid w:val="005A4567"/>
    <w:rsid w:val="005B4A37"/>
    <w:rsid w:val="005C4B5E"/>
    <w:rsid w:val="005C5320"/>
    <w:rsid w:val="005D41E8"/>
    <w:rsid w:val="005D5CC3"/>
    <w:rsid w:val="005E2810"/>
    <w:rsid w:val="005E7285"/>
    <w:rsid w:val="005F212A"/>
    <w:rsid w:val="0060220F"/>
    <w:rsid w:val="00604B8A"/>
    <w:rsid w:val="00607ACB"/>
    <w:rsid w:val="00611422"/>
    <w:rsid w:val="00616384"/>
    <w:rsid w:val="00616A6F"/>
    <w:rsid w:val="006174EE"/>
    <w:rsid w:val="00617FF3"/>
    <w:rsid w:val="006223C8"/>
    <w:rsid w:val="00625060"/>
    <w:rsid w:val="00642CDA"/>
    <w:rsid w:val="006445E8"/>
    <w:rsid w:val="00644971"/>
    <w:rsid w:val="00644DF8"/>
    <w:rsid w:val="00650331"/>
    <w:rsid w:val="006506E7"/>
    <w:rsid w:val="00652463"/>
    <w:rsid w:val="00652DBA"/>
    <w:rsid w:val="00653404"/>
    <w:rsid w:val="00656085"/>
    <w:rsid w:val="00656DE3"/>
    <w:rsid w:val="006571A2"/>
    <w:rsid w:val="006622FD"/>
    <w:rsid w:val="00665E80"/>
    <w:rsid w:val="006673F7"/>
    <w:rsid w:val="00675E78"/>
    <w:rsid w:val="00676841"/>
    <w:rsid w:val="006836A9"/>
    <w:rsid w:val="00684077"/>
    <w:rsid w:val="00685B98"/>
    <w:rsid w:val="00686B50"/>
    <w:rsid w:val="006910DF"/>
    <w:rsid w:val="006A6969"/>
    <w:rsid w:val="006B18E9"/>
    <w:rsid w:val="006B27AA"/>
    <w:rsid w:val="006B2B5A"/>
    <w:rsid w:val="006B3177"/>
    <w:rsid w:val="006C241B"/>
    <w:rsid w:val="006C43B1"/>
    <w:rsid w:val="006C4C88"/>
    <w:rsid w:val="006C6AFC"/>
    <w:rsid w:val="006D370D"/>
    <w:rsid w:val="006E70AA"/>
    <w:rsid w:val="006E7F77"/>
    <w:rsid w:val="006F381C"/>
    <w:rsid w:val="006F4282"/>
    <w:rsid w:val="0070289E"/>
    <w:rsid w:val="00705405"/>
    <w:rsid w:val="00711CA4"/>
    <w:rsid w:val="007269AE"/>
    <w:rsid w:val="007274F6"/>
    <w:rsid w:val="00734054"/>
    <w:rsid w:val="007362DC"/>
    <w:rsid w:val="00741E9D"/>
    <w:rsid w:val="007446E4"/>
    <w:rsid w:val="00745336"/>
    <w:rsid w:val="00750BA3"/>
    <w:rsid w:val="007604FF"/>
    <w:rsid w:val="00760A1D"/>
    <w:rsid w:val="007638D7"/>
    <w:rsid w:val="007643F2"/>
    <w:rsid w:val="00776B6C"/>
    <w:rsid w:val="00780563"/>
    <w:rsid w:val="007927DB"/>
    <w:rsid w:val="00795BFB"/>
    <w:rsid w:val="007B0930"/>
    <w:rsid w:val="007B227C"/>
    <w:rsid w:val="007B2BB6"/>
    <w:rsid w:val="007B3539"/>
    <w:rsid w:val="007B5722"/>
    <w:rsid w:val="007B611F"/>
    <w:rsid w:val="007C21A5"/>
    <w:rsid w:val="007C39B5"/>
    <w:rsid w:val="007C41E1"/>
    <w:rsid w:val="007C61C4"/>
    <w:rsid w:val="007D30B3"/>
    <w:rsid w:val="007D4BB9"/>
    <w:rsid w:val="007D59C1"/>
    <w:rsid w:val="007E6CCE"/>
    <w:rsid w:val="007F0FAB"/>
    <w:rsid w:val="007F72D1"/>
    <w:rsid w:val="00801569"/>
    <w:rsid w:val="00812331"/>
    <w:rsid w:val="00814939"/>
    <w:rsid w:val="00815435"/>
    <w:rsid w:val="00821FFC"/>
    <w:rsid w:val="00824D2C"/>
    <w:rsid w:val="00826D1E"/>
    <w:rsid w:val="00835642"/>
    <w:rsid w:val="00835D0A"/>
    <w:rsid w:val="00835FCC"/>
    <w:rsid w:val="0084223C"/>
    <w:rsid w:val="00843ADE"/>
    <w:rsid w:val="008473C8"/>
    <w:rsid w:val="00847934"/>
    <w:rsid w:val="0085131E"/>
    <w:rsid w:val="00851A47"/>
    <w:rsid w:val="00851D53"/>
    <w:rsid w:val="008570D3"/>
    <w:rsid w:val="00860C7F"/>
    <w:rsid w:val="00865988"/>
    <w:rsid w:val="008801B9"/>
    <w:rsid w:val="00886784"/>
    <w:rsid w:val="00894B30"/>
    <w:rsid w:val="008A09FF"/>
    <w:rsid w:val="008A2BE3"/>
    <w:rsid w:val="008A5750"/>
    <w:rsid w:val="008A7B3E"/>
    <w:rsid w:val="008B5D7A"/>
    <w:rsid w:val="008D0626"/>
    <w:rsid w:val="008D11F0"/>
    <w:rsid w:val="008E1713"/>
    <w:rsid w:val="008E3666"/>
    <w:rsid w:val="008E75FA"/>
    <w:rsid w:val="008E7B19"/>
    <w:rsid w:val="008F0948"/>
    <w:rsid w:val="008F45E5"/>
    <w:rsid w:val="008F52E3"/>
    <w:rsid w:val="008F66F3"/>
    <w:rsid w:val="00900D3E"/>
    <w:rsid w:val="009013ED"/>
    <w:rsid w:val="009051D3"/>
    <w:rsid w:val="009051E2"/>
    <w:rsid w:val="00907D87"/>
    <w:rsid w:val="00911A47"/>
    <w:rsid w:val="00914C67"/>
    <w:rsid w:val="00917E61"/>
    <w:rsid w:val="009208EF"/>
    <w:rsid w:val="00921511"/>
    <w:rsid w:val="00921E98"/>
    <w:rsid w:val="00923697"/>
    <w:rsid w:val="00923AAE"/>
    <w:rsid w:val="00923E65"/>
    <w:rsid w:val="00927170"/>
    <w:rsid w:val="009311FB"/>
    <w:rsid w:val="0093245A"/>
    <w:rsid w:val="00937EDA"/>
    <w:rsid w:val="009405F0"/>
    <w:rsid w:val="00942CE2"/>
    <w:rsid w:val="009458B7"/>
    <w:rsid w:val="00952363"/>
    <w:rsid w:val="009566C2"/>
    <w:rsid w:val="00960FC5"/>
    <w:rsid w:val="009610A3"/>
    <w:rsid w:val="0096124F"/>
    <w:rsid w:val="00964366"/>
    <w:rsid w:val="0096581A"/>
    <w:rsid w:val="00973B6B"/>
    <w:rsid w:val="00976CBE"/>
    <w:rsid w:val="0098342D"/>
    <w:rsid w:val="0098375C"/>
    <w:rsid w:val="00985A65"/>
    <w:rsid w:val="00986AD5"/>
    <w:rsid w:val="00995F05"/>
    <w:rsid w:val="009A4918"/>
    <w:rsid w:val="009A5624"/>
    <w:rsid w:val="009B03E4"/>
    <w:rsid w:val="009B2840"/>
    <w:rsid w:val="009B4598"/>
    <w:rsid w:val="009B4E5E"/>
    <w:rsid w:val="009C4557"/>
    <w:rsid w:val="009C577D"/>
    <w:rsid w:val="009C7E4C"/>
    <w:rsid w:val="009D50D4"/>
    <w:rsid w:val="009E3855"/>
    <w:rsid w:val="009F41BB"/>
    <w:rsid w:val="009F43B2"/>
    <w:rsid w:val="009F75EA"/>
    <w:rsid w:val="00A000BB"/>
    <w:rsid w:val="00A03872"/>
    <w:rsid w:val="00A051FA"/>
    <w:rsid w:val="00A06D71"/>
    <w:rsid w:val="00A105CE"/>
    <w:rsid w:val="00A120DA"/>
    <w:rsid w:val="00A136B9"/>
    <w:rsid w:val="00A15861"/>
    <w:rsid w:val="00A15A36"/>
    <w:rsid w:val="00A219A0"/>
    <w:rsid w:val="00A3063D"/>
    <w:rsid w:val="00A33A74"/>
    <w:rsid w:val="00A34120"/>
    <w:rsid w:val="00A34DE8"/>
    <w:rsid w:val="00A60D74"/>
    <w:rsid w:val="00A634F8"/>
    <w:rsid w:val="00A653B7"/>
    <w:rsid w:val="00A70D70"/>
    <w:rsid w:val="00A72105"/>
    <w:rsid w:val="00A728AF"/>
    <w:rsid w:val="00A76CE1"/>
    <w:rsid w:val="00A879E4"/>
    <w:rsid w:val="00A87A3E"/>
    <w:rsid w:val="00A91F8B"/>
    <w:rsid w:val="00A945A7"/>
    <w:rsid w:val="00AA2D60"/>
    <w:rsid w:val="00AA2FE2"/>
    <w:rsid w:val="00AA3294"/>
    <w:rsid w:val="00AA33F9"/>
    <w:rsid w:val="00AB191A"/>
    <w:rsid w:val="00AB5883"/>
    <w:rsid w:val="00AB5DCC"/>
    <w:rsid w:val="00AC0C9D"/>
    <w:rsid w:val="00AC1630"/>
    <w:rsid w:val="00AC32C6"/>
    <w:rsid w:val="00AD4986"/>
    <w:rsid w:val="00AE2875"/>
    <w:rsid w:val="00AF0E98"/>
    <w:rsid w:val="00AF22EE"/>
    <w:rsid w:val="00AF325F"/>
    <w:rsid w:val="00B06426"/>
    <w:rsid w:val="00B06C5D"/>
    <w:rsid w:val="00B07D3A"/>
    <w:rsid w:val="00B13963"/>
    <w:rsid w:val="00B16986"/>
    <w:rsid w:val="00B16E5A"/>
    <w:rsid w:val="00B16EB2"/>
    <w:rsid w:val="00B24D14"/>
    <w:rsid w:val="00B27BF7"/>
    <w:rsid w:val="00B3181E"/>
    <w:rsid w:val="00B34288"/>
    <w:rsid w:val="00B35D65"/>
    <w:rsid w:val="00B53D0A"/>
    <w:rsid w:val="00B6366A"/>
    <w:rsid w:val="00B642EB"/>
    <w:rsid w:val="00B65D82"/>
    <w:rsid w:val="00B67B03"/>
    <w:rsid w:val="00B765ED"/>
    <w:rsid w:val="00B8438F"/>
    <w:rsid w:val="00B846FB"/>
    <w:rsid w:val="00B91365"/>
    <w:rsid w:val="00B920AB"/>
    <w:rsid w:val="00B9353B"/>
    <w:rsid w:val="00BA03B6"/>
    <w:rsid w:val="00BA30B8"/>
    <w:rsid w:val="00BB3127"/>
    <w:rsid w:val="00BB6676"/>
    <w:rsid w:val="00BB7368"/>
    <w:rsid w:val="00BC479C"/>
    <w:rsid w:val="00BD0170"/>
    <w:rsid w:val="00BD0730"/>
    <w:rsid w:val="00BD2B43"/>
    <w:rsid w:val="00BE1FA6"/>
    <w:rsid w:val="00C06D63"/>
    <w:rsid w:val="00C06DAC"/>
    <w:rsid w:val="00C2544C"/>
    <w:rsid w:val="00C2569F"/>
    <w:rsid w:val="00C25D09"/>
    <w:rsid w:val="00C26114"/>
    <w:rsid w:val="00C26D2A"/>
    <w:rsid w:val="00C31751"/>
    <w:rsid w:val="00C44A10"/>
    <w:rsid w:val="00C451CA"/>
    <w:rsid w:val="00C50215"/>
    <w:rsid w:val="00C50C63"/>
    <w:rsid w:val="00C5277C"/>
    <w:rsid w:val="00C575E3"/>
    <w:rsid w:val="00C616F7"/>
    <w:rsid w:val="00C62688"/>
    <w:rsid w:val="00C6579C"/>
    <w:rsid w:val="00C71F4B"/>
    <w:rsid w:val="00C72D22"/>
    <w:rsid w:val="00C81E61"/>
    <w:rsid w:val="00C835A4"/>
    <w:rsid w:val="00C83B9A"/>
    <w:rsid w:val="00C87E69"/>
    <w:rsid w:val="00C93E01"/>
    <w:rsid w:val="00C94C1A"/>
    <w:rsid w:val="00C95E55"/>
    <w:rsid w:val="00C974DA"/>
    <w:rsid w:val="00CA017A"/>
    <w:rsid w:val="00CA3461"/>
    <w:rsid w:val="00CA380C"/>
    <w:rsid w:val="00CB0DC2"/>
    <w:rsid w:val="00CB1678"/>
    <w:rsid w:val="00CB2093"/>
    <w:rsid w:val="00CB64A6"/>
    <w:rsid w:val="00CC332E"/>
    <w:rsid w:val="00CC378A"/>
    <w:rsid w:val="00CC3C06"/>
    <w:rsid w:val="00CD1AA8"/>
    <w:rsid w:val="00CD40DF"/>
    <w:rsid w:val="00CD4B45"/>
    <w:rsid w:val="00CD6E06"/>
    <w:rsid w:val="00CE1F06"/>
    <w:rsid w:val="00CE3541"/>
    <w:rsid w:val="00CE3F36"/>
    <w:rsid w:val="00CE5DB2"/>
    <w:rsid w:val="00CF14A0"/>
    <w:rsid w:val="00CF1BB6"/>
    <w:rsid w:val="00CF2956"/>
    <w:rsid w:val="00CF362E"/>
    <w:rsid w:val="00CF3732"/>
    <w:rsid w:val="00CF50C1"/>
    <w:rsid w:val="00CF62EA"/>
    <w:rsid w:val="00CF70F6"/>
    <w:rsid w:val="00D0684B"/>
    <w:rsid w:val="00D0791A"/>
    <w:rsid w:val="00D12A4D"/>
    <w:rsid w:val="00D1345D"/>
    <w:rsid w:val="00D1375F"/>
    <w:rsid w:val="00D13B65"/>
    <w:rsid w:val="00D13F0B"/>
    <w:rsid w:val="00D14274"/>
    <w:rsid w:val="00D2014D"/>
    <w:rsid w:val="00D20D4E"/>
    <w:rsid w:val="00D23343"/>
    <w:rsid w:val="00D2478C"/>
    <w:rsid w:val="00D25EC1"/>
    <w:rsid w:val="00D27542"/>
    <w:rsid w:val="00D3435F"/>
    <w:rsid w:val="00D356E1"/>
    <w:rsid w:val="00D35E39"/>
    <w:rsid w:val="00D3643B"/>
    <w:rsid w:val="00D43455"/>
    <w:rsid w:val="00D471E7"/>
    <w:rsid w:val="00D544A8"/>
    <w:rsid w:val="00D56140"/>
    <w:rsid w:val="00D60361"/>
    <w:rsid w:val="00D61818"/>
    <w:rsid w:val="00D62469"/>
    <w:rsid w:val="00D763A4"/>
    <w:rsid w:val="00D858F3"/>
    <w:rsid w:val="00D9101F"/>
    <w:rsid w:val="00D945DB"/>
    <w:rsid w:val="00DA513C"/>
    <w:rsid w:val="00DB464A"/>
    <w:rsid w:val="00DB4ED8"/>
    <w:rsid w:val="00DB5B05"/>
    <w:rsid w:val="00DB7933"/>
    <w:rsid w:val="00DC3FCD"/>
    <w:rsid w:val="00DC5438"/>
    <w:rsid w:val="00DD2B74"/>
    <w:rsid w:val="00DD3482"/>
    <w:rsid w:val="00DD35C0"/>
    <w:rsid w:val="00DE0328"/>
    <w:rsid w:val="00DE3378"/>
    <w:rsid w:val="00DE66D5"/>
    <w:rsid w:val="00DE7477"/>
    <w:rsid w:val="00DF508A"/>
    <w:rsid w:val="00DF6982"/>
    <w:rsid w:val="00DF71DC"/>
    <w:rsid w:val="00E03292"/>
    <w:rsid w:val="00E036A8"/>
    <w:rsid w:val="00E04CC8"/>
    <w:rsid w:val="00E13687"/>
    <w:rsid w:val="00E16BC0"/>
    <w:rsid w:val="00E17E3E"/>
    <w:rsid w:val="00E2035A"/>
    <w:rsid w:val="00E31C4C"/>
    <w:rsid w:val="00E3243C"/>
    <w:rsid w:val="00E347BD"/>
    <w:rsid w:val="00E43214"/>
    <w:rsid w:val="00E470AB"/>
    <w:rsid w:val="00E56059"/>
    <w:rsid w:val="00E56907"/>
    <w:rsid w:val="00E6338F"/>
    <w:rsid w:val="00E6785C"/>
    <w:rsid w:val="00E67CCF"/>
    <w:rsid w:val="00E7127A"/>
    <w:rsid w:val="00E73836"/>
    <w:rsid w:val="00E85C00"/>
    <w:rsid w:val="00E901A9"/>
    <w:rsid w:val="00E936BA"/>
    <w:rsid w:val="00E95221"/>
    <w:rsid w:val="00E97500"/>
    <w:rsid w:val="00EA0014"/>
    <w:rsid w:val="00EA1BD7"/>
    <w:rsid w:val="00EA274F"/>
    <w:rsid w:val="00EA606A"/>
    <w:rsid w:val="00EA6133"/>
    <w:rsid w:val="00EA7568"/>
    <w:rsid w:val="00EC0DE0"/>
    <w:rsid w:val="00EC33C6"/>
    <w:rsid w:val="00ED05EB"/>
    <w:rsid w:val="00ED0D47"/>
    <w:rsid w:val="00ED2246"/>
    <w:rsid w:val="00ED29F9"/>
    <w:rsid w:val="00ED6509"/>
    <w:rsid w:val="00EE1EB1"/>
    <w:rsid w:val="00EE6FDB"/>
    <w:rsid w:val="00F03F96"/>
    <w:rsid w:val="00F048BE"/>
    <w:rsid w:val="00F13B1C"/>
    <w:rsid w:val="00F21811"/>
    <w:rsid w:val="00F242DE"/>
    <w:rsid w:val="00F3163F"/>
    <w:rsid w:val="00F34839"/>
    <w:rsid w:val="00F3498B"/>
    <w:rsid w:val="00F42C83"/>
    <w:rsid w:val="00F44343"/>
    <w:rsid w:val="00F514BD"/>
    <w:rsid w:val="00F5504A"/>
    <w:rsid w:val="00F61ABE"/>
    <w:rsid w:val="00F64C6B"/>
    <w:rsid w:val="00F64FF1"/>
    <w:rsid w:val="00F655FD"/>
    <w:rsid w:val="00F70048"/>
    <w:rsid w:val="00F7405B"/>
    <w:rsid w:val="00F75FF9"/>
    <w:rsid w:val="00F76A85"/>
    <w:rsid w:val="00F77356"/>
    <w:rsid w:val="00F84D06"/>
    <w:rsid w:val="00F94B5A"/>
    <w:rsid w:val="00F95C96"/>
    <w:rsid w:val="00FB019E"/>
    <w:rsid w:val="00FB171D"/>
    <w:rsid w:val="00FC1880"/>
    <w:rsid w:val="00FC4023"/>
    <w:rsid w:val="00FC47D8"/>
    <w:rsid w:val="00FC56DE"/>
    <w:rsid w:val="00FC62AC"/>
    <w:rsid w:val="00FC7B6B"/>
    <w:rsid w:val="00FD6DE8"/>
    <w:rsid w:val="00FE2B6F"/>
    <w:rsid w:val="00FE75F5"/>
    <w:rsid w:val="00FF0377"/>
    <w:rsid w:val="00FF1B7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4B380"/>
  <w15:chartTrackingRefBased/>
  <w15:docId w15:val="{CD32A885-8363-479D-8AA9-85AC99EF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AA8"/>
    <w:rPr>
      <w:rFonts w:eastAsiaTheme="minorHAnsi"/>
      <w:lang w:eastAsia="en-US"/>
    </w:rPr>
  </w:style>
  <w:style w:type="paragraph" w:styleId="Ttulo1">
    <w:name w:val="heading 1"/>
    <w:basedOn w:val="Normal"/>
    <w:next w:val="Normal"/>
    <w:link w:val="Ttulo1Car"/>
    <w:uiPriority w:val="9"/>
    <w:qFormat/>
    <w:rsid w:val="005757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textrun">
    <w:name w:val="normaltextrun"/>
    <w:basedOn w:val="Fuentedeprrafopredeter"/>
    <w:rsid w:val="000930D0"/>
  </w:style>
  <w:style w:type="character" w:customStyle="1" w:styleId="eop">
    <w:name w:val="eop"/>
    <w:basedOn w:val="Fuentedeprrafopredeter"/>
    <w:rsid w:val="000930D0"/>
  </w:style>
  <w:style w:type="paragraph" w:styleId="Encabezado">
    <w:name w:val="header"/>
    <w:basedOn w:val="Normal"/>
    <w:link w:val="EncabezadoCar"/>
    <w:uiPriority w:val="99"/>
    <w:unhideWhenUsed/>
    <w:rsid w:val="00851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131E"/>
    <w:rPr>
      <w:rFonts w:eastAsiaTheme="minorHAnsi"/>
      <w:lang w:eastAsia="en-US"/>
    </w:rPr>
  </w:style>
  <w:style w:type="paragraph" w:styleId="Piedepgina">
    <w:name w:val="footer"/>
    <w:basedOn w:val="Normal"/>
    <w:link w:val="PiedepginaCar"/>
    <w:unhideWhenUsed/>
    <w:rsid w:val="0085131E"/>
    <w:pPr>
      <w:tabs>
        <w:tab w:val="center" w:pos="4419"/>
        <w:tab w:val="right" w:pos="8838"/>
      </w:tabs>
      <w:spacing w:after="0" w:line="240" w:lineRule="auto"/>
    </w:pPr>
  </w:style>
  <w:style w:type="character" w:customStyle="1" w:styleId="PiedepginaCar">
    <w:name w:val="Pie de página Car"/>
    <w:basedOn w:val="Fuentedeprrafopredeter"/>
    <w:link w:val="Piedepgina"/>
    <w:rsid w:val="0085131E"/>
    <w:rPr>
      <w:rFonts w:eastAsiaTheme="minorHAnsi"/>
      <w:lang w:eastAsia="en-US"/>
    </w:rPr>
  </w:style>
  <w:style w:type="paragraph" w:styleId="Sinespaciado">
    <w:name w:val="No Spacing"/>
    <w:link w:val="SinespaciadoCar"/>
    <w:uiPriority w:val="1"/>
    <w:qFormat/>
    <w:rsid w:val="0085131E"/>
    <w:pPr>
      <w:spacing w:after="0" w:line="240" w:lineRule="auto"/>
    </w:pPr>
    <w:rPr>
      <w:rFonts w:eastAsiaTheme="minorHAnsi"/>
      <w:lang w:val="es-CO" w:eastAsia="en-US"/>
    </w:rPr>
  </w:style>
  <w:style w:type="character" w:customStyle="1" w:styleId="SinespaciadoCar">
    <w:name w:val="Sin espaciado Car"/>
    <w:link w:val="Sinespaciado"/>
    <w:uiPriority w:val="1"/>
    <w:rsid w:val="0085131E"/>
    <w:rPr>
      <w:rFonts w:eastAsiaTheme="minorHAnsi"/>
      <w:lang w:val="es-CO" w:eastAsia="en-US"/>
    </w:rPr>
  </w:style>
  <w:style w:type="paragraph" w:styleId="NormalWeb">
    <w:name w:val="Normal (Web)"/>
    <w:basedOn w:val="Normal"/>
    <w:uiPriority w:val="99"/>
    <w:unhideWhenUsed/>
    <w:rsid w:val="0085131E"/>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Prrafodelista">
    <w:name w:val="List Paragraph"/>
    <w:basedOn w:val="Normal"/>
    <w:uiPriority w:val="34"/>
    <w:qFormat/>
    <w:rsid w:val="0085131E"/>
    <w:pPr>
      <w:widowControl w:val="0"/>
      <w:autoSpaceDE w:val="0"/>
      <w:autoSpaceDN w:val="0"/>
      <w:spacing w:after="0" w:line="240" w:lineRule="auto"/>
      <w:ind w:left="939" w:hanging="361"/>
    </w:pPr>
    <w:rPr>
      <w:rFonts w:ascii="Arial Narrow" w:eastAsia="Arial Narrow" w:hAnsi="Arial Narrow" w:cs="Arial Narrow"/>
      <w:lang w:eastAsia="es-ES" w:bidi="es-ES"/>
    </w:rPr>
  </w:style>
  <w:style w:type="character" w:styleId="Hipervnculo">
    <w:name w:val="Hyperlink"/>
    <w:basedOn w:val="Fuentedeprrafopredeter"/>
    <w:uiPriority w:val="99"/>
    <w:unhideWhenUsed/>
    <w:rsid w:val="00336EC1"/>
    <w:rPr>
      <w:color w:val="0000FF"/>
      <w:u w:val="single"/>
    </w:rPr>
  </w:style>
  <w:style w:type="character" w:styleId="Refdecomentario">
    <w:name w:val="annotation reference"/>
    <w:basedOn w:val="Fuentedeprrafopredeter"/>
    <w:uiPriority w:val="99"/>
    <w:semiHidden/>
    <w:unhideWhenUsed/>
    <w:rsid w:val="00AB5DCC"/>
    <w:rPr>
      <w:sz w:val="16"/>
      <w:szCs w:val="16"/>
    </w:rPr>
  </w:style>
  <w:style w:type="paragraph" w:styleId="Textocomentario">
    <w:name w:val="annotation text"/>
    <w:basedOn w:val="Normal"/>
    <w:link w:val="TextocomentarioCar"/>
    <w:uiPriority w:val="99"/>
    <w:semiHidden/>
    <w:unhideWhenUsed/>
    <w:rsid w:val="00AB5DC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B5DCC"/>
    <w:rPr>
      <w:rFonts w:eastAsiaTheme="minorHAnsi"/>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AB5DCC"/>
    <w:rPr>
      <w:b/>
      <w:bCs/>
    </w:rPr>
  </w:style>
  <w:style w:type="character" w:customStyle="1" w:styleId="AsuntodelcomentarioCar">
    <w:name w:val="Asunto del comentario Car"/>
    <w:basedOn w:val="TextocomentarioCar"/>
    <w:link w:val="Asuntodelcomentario"/>
    <w:uiPriority w:val="99"/>
    <w:semiHidden/>
    <w:rsid w:val="00AB5DCC"/>
    <w:rPr>
      <w:rFonts w:eastAsiaTheme="minorHAnsi"/>
      <w:b/>
      <w:bCs/>
      <w:sz w:val="20"/>
      <w:szCs w:val="20"/>
      <w:lang w:eastAsia="en-US"/>
    </w:rPr>
  </w:style>
  <w:style w:type="paragraph" w:styleId="Textodeglobo">
    <w:name w:val="Balloon Text"/>
    <w:basedOn w:val="Normal"/>
    <w:link w:val="TextodegloboCar"/>
    <w:uiPriority w:val="99"/>
    <w:semiHidden/>
    <w:unhideWhenUsed/>
    <w:rsid w:val="00AB5DC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5DCC"/>
    <w:rPr>
      <w:rFonts w:ascii="Segoe UI" w:eastAsiaTheme="minorHAnsi" w:hAnsi="Segoe UI" w:cs="Segoe UI"/>
      <w:sz w:val="18"/>
      <w:szCs w:val="18"/>
      <w:lang w:eastAsia="en-US"/>
    </w:rPr>
  </w:style>
  <w:style w:type="character" w:styleId="Textoennegrita">
    <w:name w:val="Strong"/>
    <w:basedOn w:val="Fuentedeprrafopredeter"/>
    <w:uiPriority w:val="22"/>
    <w:qFormat/>
    <w:rsid w:val="006223C8"/>
    <w:rPr>
      <w:b/>
      <w:bCs/>
    </w:rPr>
  </w:style>
  <w:style w:type="character" w:customStyle="1" w:styleId="Mencinsinresolver1">
    <w:name w:val="Mención sin resolver1"/>
    <w:basedOn w:val="Fuentedeprrafopredeter"/>
    <w:uiPriority w:val="99"/>
    <w:semiHidden/>
    <w:unhideWhenUsed/>
    <w:rsid w:val="003D04EC"/>
    <w:rPr>
      <w:color w:val="605E5C"/>
      <w:shd w:val="clear" w:color="auto" w:fill="E1DFDD"/>
    </w:rPr>
  </w:style>
  <w:style w:type="character" w:customStyle="1" w:styleId="Ttulo1Car">
    <w:name w:val="Título 1 Car"/>
    <w:basedOn w:val="Fuentedeprrafopredeter"/>
    <w:link w:val="Ttulo1"/>
    <w:uiPriority w:val="9"/>
    <w:rsid w:val="00575727"/>
    <w:rPr>
      <w:rFonts w:asciiTheme="majorHAnsi" w:eastAsiaTheme="majorEastAsia" w:hAnsiTheme="majorHAnsi" w:cstheme="majorBidi"/>
      <w:color w:val="2F5496" w:themeColor="accent1" w:themeShade="BF"/>
      <w:sz w:val="32"/>
      <w:szCs w:val="32"/>
      <w:lang w:eastAsia="en-US"/>
    </w:rPr>
  </w:style>
  <w:style w:type="table" w:styleId="Tablaconcuadrculaclara">
    <w:name w:val="Grid Table Light"/>
    <w:basedOn w:val="Tablanormal"/>
    <w:uiPriority w:val="40"/>
    <w:rsid w:val="009B28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visitado">
    <w:name w:val="FollowedHyperlink"/>
    <w:basedOn w:val="Fuentedeprrafopredeter"/>
    <w:uiPriority w:val="99"/>
    <w:semiHidden/>
    <w:unhideWhenUsed/>
    <w:rsid w:val="00EC33C6"/>
    <w:rPr>
      <w:color w:val="954F72" w:themeColor="followedHyperlink"/>
      <w:u w:val="single"/>
    </w:rPr>
  </w:style>
  <w:style w:type="table" w:styleId="Tablaconcuadrcula">
    <w:name w:val="Table Grid"/>
    <w:basedOn w:val="Tablanormal"/>
    <w:uiPriority w:val="39"/>
    <w:rsid w:val="00003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pamag.gov.co" TargetMode="External"/><Relationship Id="rId13" Type="http://schemas.openxmlformats.org/officeDocument/2006/relationships/hyperlink" Target="https://youtube.com/watch?v=IgmLYovjQZ4&amp;feature=youtu.be&amp;t=3064" TargetMode="External"/><Relationship Id="rId18" Type="http://schemas.openxmlformats.org/officeDocument/2006/relationships/hyperlink" Target="https://youtube.com/watch?v=IgmLYovjQZ4&amp;feature=youtu.be&amp;t=3497"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youtube.com/watch?v=IgmLYovjQZ4&amp;feature=youtu.be&amp;t=3061" TargetMode="External"/><Relationship Id="rId17" Type="http://schemas.openxmlformats.org/officeDocument/2006/relationships/hyperlink" Target="https://youtube.com/watch?v=IgmLYovjQZ4&amp;feature=youtu.be&amp;t=3494" TargetMode="External"/><Relationship Id="rId2" Type="http://schemas.openxmlformats.org/officeDocument/2006/relationships/numbering" Target="numbering.xml"/><Relationship Id="rId16" Type="http://schemas.openxmlformats.org/officeDocument/2006/relationships/hyperlink" Target="https://youtube.com/watch?v=IgmLYovjQZ4&amp;feature=youtu.be&amp;t=3477" TargetMode="External"/><Relationship Id="rId20" Type="http://schemas.openxmlformats.org/officeDocument/2006/relationships/hyperlink" Target="http://www.copamag.gov.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com/watch?v=IgmLYovjQZ4&amp;feature=youtu.be&amp;t=305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youtube.com/watch?v=IgmLYovjQZ4&amp;feature=youtu.be&amp;t=3475" TargetMode="External"/><Relationship Id="rId23" Type="http://schemas.openxmlformats.org/officeDocument/2006/relationships/fontTable" Target="fontTable.xml"/><Relationship Id="rId10" Type="http://schemas.openxmlformats.org/officeDocument/2006/relationships/hyperlink" Target="https://youtube.com/watch?v=IgmLYovjQZ4&amp;feature=youtu.be&amp;t=3056" TargetMode="External"/><Relationship Id="rId19" Type="http://schemas.openxmlformats.org/officeDocument/2006/relationships/hyperlink" Target="https://youtube.com/watch?v=IgmLYovjQZ4&amp;feature=youtu.be&amp;t=3500" TargetMode="External"/><Relationship Id="rId4" Type="http://schemas.openxmlformats.org/officeDocument/2006/relationships/settings" Target="settings.xml"/><Relationship Id="rId9" Type="http://schemas.openxmlformats.org/officeDocument/2006/relationships/hyperlink" Target="https://youtube.com/watch?v=IgmLYovjQZ4&amp;feature=youtu.be&amp;t=3054" TargetMode="External"/><Relationship Id="rId14" Type="http://schemas.openxmlformats.org/officeDocument/2006/relationships/hyperlink" Target="https://youtube.com/watch?v=IgmLYovjQZ4&amp;feature=youtu.be&amp;t=3066"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88A9E-1696-4020-BF83-0DB02ADD4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2873</TotalTime>
  <Pages>15</Pages>
  <Words>6149</Words>
  <Characters>33820</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dc:creator>
  <cp:keywords/>
  <dc:description/>
  <cp:lastModifiedBy>Edilma Tejeda Guerra</cp:lastModifiedBy>
  <cp:revision>54</cp:revision>
  <cp:lastPrinted>2025-06-10T19:41:00Z</cp:lastPrinted>
  <dcterms:created xsi:type="dcterms:W3CDTF">2025-04-29T19:01:00Z</dcterms:created>
  <dcterms:modified xsi:type="dcterms:W3CDTF">2025-06-10T19:48:00Z</dcterms:modified>
</cp:coreProperties>
</file>