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TÉCNICO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18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0E5DF3" w:rsidRPr="0045523E" w:rsidRDefault="008727DA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</w:t>
            </w:r>
            <w:bookmarkStart w:id="0" w:name="_GoBack"/>
            <w:bookmarkEnd w:id="0"/>
            <w:r w:rsidR="000E5DF3"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Libre Nombramiento y Remoción </w:t>
            </w:r>
          </w:p>
        </w:tc>
      </w:tr>
      <w:tr w:rsidR="000E5DF3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Dirección General</w:t>
            </w:r>
          </w:p>
        </w:tc>
      </w:tr>
      <w:tr w:rsidR="000E5DF3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0E5DF3" w:rsidRPr="0045523E" w:rsidRDefault="000E5DF3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Director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DIRECCIÓN GENERAL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A539AE">
              <w:rPr>
                <w:rFonts w:ascii="Arial" w:eastAsia="Arial Unicode MS" w:hAnsi="Arial" w:cs="Arial"/>
              </w:rPr>
              <w:t xml:space="preserve">Apoyar en </w:t>
            </w:r>
            <w:r>
              <w:rPr>
                <w:rFonts w:ascii="Arial" w:eastAsia="Arial Unicode MS" w:hAnsi="Arial" w:cs="Arial"/>
              </w:rPr>
              <w:t xml:space="preserve">el </w:t>
            </w:r>
            <w:r w:rsidRPr="00A539AE">
              <w:rPr>
                <w:rFonts w:ascii="Arial" w:eastAsia="Arial Unicode MS" w:hAnsi="Arial" w:cs="Arial"/>
              </w:rPr>
              <w:t>desarrollo de los procesos administrativos y misionales de la Dirección General con el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A539AE">
              <w:rPr>
                <w:rFonts w:ascii="Arial" w:eastAsia="Arial Unicode MS" w:hAnsi="Arial" w:cs="Arial"/>
              </w:rPr>
              <w:t>fin de contribuir al cumplimiento de la misión y los objetivos institucionales y a la eficiente prestación del servicio.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45523E" w:rsidRDefault="000E5DF3" w:rsidP="000E5DF3">
            <w:pPr>
              <w:pStyle w:val="Ttulo1"/>
              <w:numPr>
                <w:ilvl w:val="0"/>
                <w:numId w:val="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1. Llevar el registro y control de los documentos y archivos del Despacho, a través de la aplicación del Sistema de Gestión Documental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de la 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 xml:space="preserve">2. Recibir, redactar y organizar la correspondencia para la firma del </w:t>
            </w:r>
            <w:r>
              <w:rPr>
                <w:rFonts w:ascii="Arial" w:hAnsi="Arial" w:cs="Arial"/>
              </w:rPr>
              <w:t>Director General</w:t>
            </w:r>
            <w:r w:rsidRPr="00A539AE">
              <w:rPr>
                <w:rFonts w:ascii="Arial" w:hAnsi="Arial" w:cs="Arial"/>
              </w:rPr>
              <w:t xml:space="preserve"> y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distribuirla de acuerdo con sus instrucciones.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3. Orientar a los usuarios</w:t>
            </w:r>
            <w:r>
              <w:rPr>
                <w:rFonts w:ascii="Arial" w:hAnsi="Arial" w:cs="Arial"/>
              </w:rPr>
              <w:t xml:space="preserve"> internos y externos, </w:t>
            </w:r>
            <w:r w:rsidRPr="00A539AE">
              <w:rPr>
                <w:rFonts w:ascii="Arial" w:hAnsi="Arial" w:cs="Arial"/>
              </w:rPr>
              <w:t>y suministrar la información solicitada, de conformidad con los trámites, las autorizaciones y los procedimientos establecidos.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4. Elaborar, redactar o transcribir informes, cartas y documentos del Despacho o de cualquiera de las áreas adscritas al mismo, en procesadores de texto, cuadros en hojas de cálculo presentaciones en software relacionado y manejar aplicativos de internet.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5. Manejar con discreción la información y la correspondencia del Despacho, al igual que mantener actualizado su directorio telefónico.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6. Realizar transcripciones </w:t>
            </w:r>
            <w:r w:rsidRPr="00A539AE">
              <w:rPr>
                <w:rFonts w:ascii="Arial" w:hAnsi="Arial" w:cs="Arial"/>
              </w:rPr>
              <w:t>de informes, manuales, metodologías y demás documentos necesarios para el normal funcionamiento de la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Entidad.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7. Participar en los grupos de trabajo que conforme la Entidad para la formulación y ejecución de planes tendientes a cumplir con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eficacia y eficiencia la misión institucional.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8. Aplicar las normas técnicas de calidad implementadas por la institución en los procesos, procedimientos y actividades asignadas,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con el fin de garantizar la eficiente prestación del servicio.</w:t>
            </w:r>
          </w:p>
          <w:p w:rsidR="000E5DF3" w:rsidRPr="00A539AE" w:rsidRDefault="000E5DF3" w:rsidP="00D65E52">
            <w:pPr>
              <w:spacing w:after="0"/>
              <w:rPr>
                <w:rFonts w:ascii="Arial" w:hAnsi="Arial" w:cs="Arial"/>
              </w:rPr>
            </w:pPr>
          </w:p>
          <w:p w:rsidR="000E5DF3" w:rsidRDefault="000E5DF3" w:rsidP="00D65E52">
            <w:pPr>
              <w:spacing w:after="0"/>
              <w:rPr>
                <w:rFonts w:ascii="Arial" w:hAnsi="Arial" w:cs="Arial"/>
              </w:rPr>
            </w:pPr>
            <w:r w:rsidRPr="00A539AE">
              <w:rPr>
                <w:rFonts w:ascii="Arial" w:hAnsi="Arial" w:cs="Arial"/>
              </w:rPr>
              <w:t>9. Las demás funciones asignadas por la autoridad competente, de acuerdo con el nivel, la naturaleza y el área de desempeño del</w:t>
            </w:r>
            <w:r>
              <w:rPr>
                <w:rFonts w:ascii="Arial" w:hAnsi="Arial" w:cs="Arial"/>
              </w:rPr>
              <w:t xml:space="preserve"> </w:t>
            </w:r>
            <w:r w:rsidRPr="00A539AE">
              <w:rPr>
                <w:rFonts w:ascii="Arial" w:hAnsi="Arial" w:cs="Arial"/>
              </w:rPr>
              <w:t>cargo.</w:t>
            </w:r>
          </w:p>
          <w:p w:rsidR="000E5DF3" w:rsidRPr="0045523E" w:rsidRDefault="000E5DF3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pStyle w:val="Prrafodelista"/>
              <w:spacing w:after="0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 xml:space="preserve">1. Constitución Política Colombia 1991 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3. Política nacional de atención al ciudadano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5. Redacción de documentos técnicos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6. Ofimática básica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0E5DF3" w:rsidRPr="00422CC7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8. Correspondencia.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22CC7">
              <w:rPr>
                <w:rFonts w:ascii="Arial" w:eastAsia="Arial Unicode MS" w:hAnsi="Arial" w:cs="Arial"/>
              </w:rPr>
              <w:t>9. Conservación Documental.</w:t>
            </w: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E05428" w:rsidRDefault="000E5DF3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223671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</w:p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Título de Formación Tecnológica con Especialización </w:t>
            </w:r>
            <w:r w:rsidRPr="00CD1A2D">
              <w:rPr>
                <w:rFonts w:ascii="Arial" w:eastAsia="Arial Unicode MS" w:hAnsi="Arial" w:cs="Arial"/>
                <w:sz w:val="22"/>
                <w:szCs w:val="22"/>
              </w:rPr>
              <w:t>en disciplina académica del núcleo básico del conocimiento  Ingeniería de Sistemas, Telemática y Afines,  Comunicación Social, Periodismo y Afines, Economía, Contaduría Pública, Administración.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DF6923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Tres (3) meses de experiencia relacionada o laboral.</w:t>
            </w:r>
          </w:p>
          <w:p w:rsidR="00DF6923" w:rsidRDefault="00DF6923" w:rsidP="00DF6923">
            <w:pPr>
              <w:rPr>
                <w:rFonts w:ascii="Arial" w:eastAsia="Arial Unicode MS" w:hAnsi="Arial" w:cs="Arial"/>
              </w:rPr>
            </w:pPr>
          </w:p>
          <w:p w:rsidR="000E5DF3" w:rsidRPr="00DF6923" w:rsidRDefault="000E5DF3" w:rsidP="00DF6923">
            <w:pPr>
              <w:rPr>
                <w:rFonts w:ascii="Arial" w:eastAsia="Arial Unicode MS" w:hAnsi="Arial" w:cs="Arial"/>
              </w:rPr>
            </w:pPr>
          </w:p>
        </w:tc>
      </w:tr>
      <w:tr w:rsidR="000E5DF3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0E5DF3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0E5DF3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Diploma de Bachiller</w:t>
            </w:r>
          </w:p>
          <w:p w:rsidR="000E5DF3" w:rsidRPr="0045523E" w:rsidRDefault="000E5DF3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0E5DF3" w:rsidRPr="0045523E" w:rsidRDefault="000E5DF3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Treinta y nueve meses</w:t>
            </w:r>
            <w:r w:rsidRPr="008D71A1">
              <w:rPr>
                <w:rFonts w:ascii="Arial" w:eastAsia="Arial Unicode MS" w:hAnsi="Arial" w:cs="Arial"/>
              </w:rPr>
              <w:t xml:space="preserve"> (3</w:t>
            </w:r>
            <w:r>
              <w:rPr>
                <w:rFonts w:ascii="Arial" w:eastAsia="Arial Unicode MS" w:hAnsi="Arial" w:cs="Arial"/>
              </w:rPr>
              <w:t>9</w:t>
            </w:r>
            <w:r w:rsidRPr="008D71A1">
              <w:rPr>
                <w:rFonts w:ascii="Arial" w:eastAsia="Arial Unicode MS" w:hAnsi="Arial" w:cs="Arial"/>
              </w:rPr>
              <w:t>) meses de experiencia relacionada</w:t>
            </w:r>
            <w:r>
              <w:rPr>
                <w:rFonts w:ascii="Arial" w:eastAsia="Arial Unicode MS" w:hAnsi="Arial" w:cs="Arial"/>
              </w:rPr>
              <w:t>.</w:t>
            </w:r>
          </w:p>
        </w:tc>
      </w:tr>
      <w:tr w:rsidR="000E5DF3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E5DF3" w:rsidRPr="002A2BD8" w:rsidRDefault="000E5DF3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2A2BD8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0E5DF3" w:rsidRPr="0045523E" w:rsidRDefault="000E5DF3" w:rsidP="000E5DF3">
            <w:pPr>
              <w:pStyle w:val="Prrafodelista"/>
              <w:numPr>
                <w:ilvl w:val="0"/>
                <w:numId w:val="5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0E5DF3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0E5DF3" w:rsidRPr="0045523E" w:rsidRDefault="000E5DF3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0E5DF3" w:rsidRPr="00AE4EA5" w:rsidTr="00D65E52">
        <w:trPr>
          <w:tblHeader/>
        </w:trPr>
        <w:tc>
          <w:tcPr>
            <w:tcW w:w="4320" w:type="dxa"/>
            <w:gridSpan w:val="3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0E5DF3" w:rsidRPr="00EC6586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0E5DF3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0E5DF3" w:rsidRPr="00AE4EA5" w:rsidRDefault="000E5DF3" w:rsidP="00D65E52">
            <w:pPr>
              <w:numPr>
                <w:ilvl w:val="0"/>
                <w:numId w:val="4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B21669" w:rsidRDefault="00B21669"/>
    <w:sectPr w:rsidR="00B216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D43" w:rsidRDefault="00735D43" w:rsidP="0002570B">
      <w:pPr>
        <w:spacing w:after="0" w:line="240" w:lineRule="auto"/>
      </w:pPr>
      <w:r>
        <w:separator/>
      </w:r>
    </w:p>
  </w:endnote>
  <w:endnote w:type="continuationSeparator" w:id="0">
    <w:p w:rsidR="00735D43" w:rsidRDefault="00735D43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5A7" w:rsidRDefault="002B55A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951F51" w:rsidTr="002D563F">
      <w:tc>
        <w:tcPr>
          <w:tcW w:w="2547" w:type="dxa"/>
          <w:vAlign w:val="center"/>
        </w:tcPr>
        <w:p w:rsidR="00951F51" w:rsidRPr="00DE60EE" w:rsidRDefault="00951F51" w:rsidP="00951F51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951F51" w:rsidRPr="00A745AD" w:rsidRDefault="00951F51" w:rsidP="00951F51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951F51" w:rsidRPr="0050733E" w:rsidRDefault="00951F51" w:rsidP="00951F51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951F51" w:rsidRDefault="00A95B20" w:rsidP="00DF6923">
          <w:pPr>
            <w:pStyle w:val="Piedepgina"/>
          </w:pPr>
          <w:r>
            <w:rPr>
              <w:b/>
              <w:bCs/>
              <w:sz w:val="14"/>
              <w:szCs w:val="16"/>
            </w:rPr>
            <w:t xml:space="preserve">RESOLUCIÓN </w:t>
          </w:r>
          <w:r w:rsidR="002B55A7">
            <w:rPr>
              <w:b/>
              <w:bCs/>
              <w:sz w:val="14"/>
              <w:szCs w:val="16"/>
            </w:rPr>
            <w:t>2943 DE 03 DE AGOSTO DEL 2018</w:t>
          </w:r>
        </w:p>
      </w:tc>
    </w:tr>
  </w:tbl>
  <w:p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5A7" w:rsidRDefault="002B55A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D43" w:rsidRDefault="00735D43" w:rsidP="0002570B">
      <w:pPr>
        <w:spacing w:after="0" w:line="240" w:lineRule="auto"/>
      </w:pPr>
      <w:r>
        <w:separator/>
      </w:r>
    </w:p>
  </w:footnote>
  <w:footnote w:type="continuationSeparator" w:id="0">
    <w:p w:rsidR="00735D43" w:rsidRDefault="00735D43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5A7" w:rsidRDefault="002B55A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5A7" w:rsidRDefault="002B55A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55CC2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5EF1BBF"/>
    <w:multiLevelType w:val="hybridMultilevel"/>
    <w:tmpl w:val="AC1AE82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3448A2"/>
    <w:multiLevelType w:val="hybridMultilevel"/>
    <w:tmpl w:val="8DB8340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E5DF3"/>
    <w:rsid w:val="002B55A7"/>
    <w:rsid w:val="002D563F"/>
    <w:rsid w:val="00735D43"/>
    <w:rsid w:val="00833305"/>
    <w:rsid w:val="008727DA"/>
    <w:rsid w:val="008D258C"/>
    <w:rsid w:val="00951F51"/>
    <w:rsid w:val="00A95B20"/>
    <w:rsid w:val="00B21669"/>
    <w:rsid w:val="00BE0232"/>
    <w:rsid w:val="00BF507A"/>
    <w:rsid w:val="00DF6923"/>
    <w:rsid w:val="00E00E44"/>
    <w:rsid w:val="00F36A08"/>
    <w:rsid w:val="00F7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898305"/>
  <w15:docId w15:val="{BE73E254-0032-459F-8D29-222A41310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51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51F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Jatna Alejandra Vanegas Chinchilla</cp:lastModifiedBy>
  <cp:revision>3</cp:revision>
  <cp:lastPrinted>2018-08-15T15:06:00Z</cp:lastPrinted>
  <dcterms:created xsi:type="dcterms:W3CDTF">2022-01-04T20:31:00Z</dcterms:created>
  <dcterms:modified xsi:type="dcterms:W3CDTF">2022-01-14T22:21:00Z</dcterms:modified>
</cp:coreProperties>
</file>